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579" w:rsidRDefault="00210579">
      <w:pPr>
        <w:spacing w:after="0" w:line="240" w:lineRule="auto"/>
        <w:jc w:val="center"/>
        <w:rPr>
          <w:rFonts w:ascii="Times New Roman" w:hAnsi="Times New Roman"/>
          <w:b/>
          <w:bCs/>
          <w:szCs w:val="24"/>
        </w:rPr>
      </w:pPr>
    </w:p>
    <w:p w:rsidR="00675FE1" w:rsidRDefault="00675FE1">
      <w:pPr>
        <w:spacing w:after="0" w:line="240" w:lineRule="auto"/>
        <w:jc w:val="center"/>
        <w:rPr>
          <w:rFonts w:ascii="Times New Roman" w:hAnsi="Times New Roman"/>
          <w:b/>
          <w:bCs/>
          <w:szCs w:val="24"/>
        </w:rPr>
      </w:pPr>
    </w:p>
    <w:p w:rsidR="00675FE1" w:rsidRDefault="00675FE1">
      <w:pPr>
        <w:spacing w:after="0" w:line="240" w:lineRule="auto"/>
        <w:jc w:val="center"/>
        <w:rPr>
          <w:rFonts w:ascii="Times New Roman" w:hAnsi="Times New Roman"/>
          <w:b/>
          <w:bCs/>
          <w:szCs w:val="24"/>
        </w:rPr>
      </w:pPr>
    </w:p>
    <w:p w:rsidR="00210579" w:rsidRDefault="00633880">
      <w:pPr>
        <w:spacing w:after="0" w:line="240" w:lineRule="auto"/>
        <w:jc w:val="center"/>
        <w:rPr>
          <w:rFonts w:ascii="Times New Roman" w:hAnsi="Times New Roman"/>
          <w:b/>
          <w:bCs/>
          <w:szCs w:val="24"/>
        </w:rPr>
      </w:pPr>
      <w:r>
        <w:rPr>
          <w:rFonts w:ascii="Times New Roman" w:hAnsi="Times New Roman"/>
          <w:b/>
          <w:bCs/>
          <w:szCs w:val="24"/>
        </w:rPr>
        <w:t>T.C</w:t>
      </w:r>
    </w:p>
    <w:p w:rsidR="00210579" w:rsidRDefault="00633880">
      <w:pPr>
        <w:spacing w:after="0" w:line="240" w:lineRule="auto"/>
        <w:jc w:val="center"/>
        <w:rPr>
          <w:rFonts w:ascii="Times New Roman" w:hAnsi="Times New Roman"/>
          <w:b/>
          <w:bCs/>
          <w:szCs w:val="24"/>
        </w:rPr>
      </w:pPr>
      <w:r>
        <w:rPr>
          <w:rFonts w:ascii="Times New Roman" w:hAnsi="Times New Roman"/>
          <w:b/>
          <w:bCs/>
          <w:szCs w:val="24"/>
        </w:rPr>
        <w:t>AFŞİN KAYMAKAMLIĞI</w:t>
      </w:r>
    </w:p>
    <w:p w:rsidR="00210579" w:rsidRDefault="00633880">
      <w:pPr>
        <w:spacing w:after="0" w:line="240" w:lineRule="auto"/>
        <w:jc w:val="center"/>
        <w:rPr>
          <w:rFonts w:ascii="Times New Roman" w:hAnsi="Times New Roman"/>
          <w:b/>
          <w:bCs/>
          <w:szCs w:val="24"/>
        </w:rPr>
      </w:pPr>
      <w:r>
        <w:rPr>
          <w:rFonts w:ascii="Times New Roman" w:hAnsi="Times New Roman"/>
          <w:b/>
          <w:bCs/>
          <w:szCs w:val="24"/>
        </w:rPr>
        <w:t xml:space="preserve">AFŞİN </w:t>
      </w:r>
      <w:proofErr w:type="gramStart"/>
      <w:r>
        <w:rPr>
          <w:rFonts w:ascii="Times New Roman" w:hAnsi="Times New Roman"/>
          <w:b/>
          <w:bCs/>
          <w:szCs w:val="24"/>
        </w:rPr>
        <w:t>İLÇE  EĞİTİM</w:t>
      </w:r>
      <w:proofErr w:type="gramEnd"/>
      <w:r>
        <w:rPr>
          <w:rFonts w:ascii="Times New Roman" w:hAnsi="Times New Roman"/>
          <w:b/>
          <w:bCs/>
          <w:szCs w:val="24"/>
        </w:rPr>
        <w:t xml:space="preserve"> MÜDÜRLÜĞÜ</w:t>
      </w:r>
    </w:p>
    <w:p w:rsidR="00210579" w:rsidRDefault="00633880">
      <w:pPr>
        <w:tabs>
          <w:tab w:val="left" w:pos="6240"/>
        </w:tabs>
        <w:spacing w:after="0" w:line="240" w:lineRule="auto"/>
        <w:jc w:val="center"/>
        <w:rPr>
          <w:rFonts w:ascii="Times New Roman" w:hAnsi="Times New Roman"/>
          <w:b/>
          <w:bCs/>
          <w:szCs w:val="24"/>
        </w:rPr>
      </w:pPr>
      <w:r>
        <w:rPr>
          <w:rFonts w:ascii="Times New Roman" w:hAnsi="Times New Roman"/>
          <w:b/>
          <w:bCs/>
          <w:szCs w:val="24"/>
        </w:rPr>
        <w:t xml:space="preserve">BAŞÜSTÜ ŞEHİT İBRAHİM AKKUŞ İLKOKULU MÜDÜRLÜĞÜ </w:t>
      </w:r>
    </w:p>
    <w:p w:rsidR="00210579" w:rsidRDefault="00210579">
      <w:pPr>
        <w:jc w:val="center"/>
        <w:rPr>
          <w:rFonts w:ascii="Times New Roman" w:hAnsi="Times New Roman"/>
          <w:b/>
          <w:bCs/>
          <w:szCs w:val="24"/>
        </w:rPr>
      </w:pPr>
    </w:p>
    <w:p w:rsidR="00210579" w:rsidRDefault="00210579">
      <w:pPr>
        <w:jc w:val="center"/>
        <w:rPr>
          <w:rFonts w:ascii="Times New Roman" w:hAnsi="Times New Roman"/>
          <w:b/>
          <w:bCs/>
          <w:szCs w:val="24"/>
        </w:rPr>
      </w:pPr>
    </w:p>
    <w:p w:rsidR="00210579" w:rsidRDefault="00210579">
      <w:pPr>
        <w:jc w:val="center"/>
        <w:rPr>
          <w:rFonts w:ascii="Times New Roman" w:hAnsi="Times New Roman"/>
          <w:b/>
          <w:bCs/>
          <w:szCs w:val="24"/>
        </w:rPr>
      </w:pPr>
    </w:p>
    <w:p w:rsidR="00210579" w:rsidRDefault="00210579">
      <w:pPr>
        <w:rPr>
          <w:rFonts w:ascii="Times New Roman" w:hAnsi="Times New Roman"/>
          <w:b/>
          <w:bCs/>
          <w:szCs w:val="24"/>
        </w:rPr>
      </w:pPr>
    </w:p>
    <w:p w:rsidR="00210579" w:rsidRDefault="00633880">
      <w:pPr>
        <w:rPr>
          <w:rFonts w:ascii="Times New Roman" w:hAnsi="Times New Roman"/>
          <w:b/>
          <w:bCs/>
          <w:szCs w:val="24"/>
        </w:rPr>
      </w:pPr>
      <w:r>
        <w:rPr>
          <w:noProof/>
        </w:rPr>
        <mc:AlternateContent>
          <mc:Choice Requires="wps">
            <w:drawing>
              <wp:inline distT="57150" distB="161925" distL="114300" distR="104775" wp14:anchorId="26E894BB">
                <wp:extent cx="6050280" cy="4373880"/>
                <wp:effectExtent l="114300" t="57150" r="104775" b="161925"/>
                <wp:docPr id="1" name="Şekil1"/>
                <wp:cNvGraphicFramePr/>
                <a:graphic xmlns:a="http://schemas.openxmlformats.org/drawingml/2006/main">
                  <a:graphicData uri="http://schemas.microsoft.com/office/word/2010/wordprocessingShape">
                    <wps:wsp>
                      <wps:cNvSpPr/>
                      <wps:spPr>
                        <a:xfrm>
                          <a:off x="0" y="0"/>
                          <a:ext cx="6049800" cy="4373280"/>
                        </a:xfrm>
                        <a:prstGeom prst="roundRect">
                          <a:avLst>
                            <a:gd name="adj" fmla="val 16667"/>
                          </a:avLst>
                        </a:prstGeom>
                        <a:blipFill rotWithShape="0">
                          <a:blip r:embed="rId9"/>
                          <a:stretch>
                            <a:fillRect/>
                          </a:stretch>
                        </a:blipFill>
                        <a:ln w="0">
                          <a:noFill/>
                        </a:ln>
                        <a:effectLst>
                          <a:outerShdw blurRad="76320" dist="37760" dir="7868072"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wps:spPr>
                      <wps:style>
                        <a:lnRef idx="0">
                          <a:scrgbClr r="0" g="0" b="0"/>
                        </a:lnRef>
                        <a:fillRef idx="0">
                          <a:scrgbClr r="0" g="0" b="0"/>
                        </a:fillRef>
                        <a:effectRef idx="0">
                          <a:scrgbClr r="0" g="0" b="0"/>
                        </a:effectRef>
                        <a:fontRef idx="minor"/>
                      </wps:style>
                      <wps:bodyPr/>
                    </wps:wsp>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Şekil1" o:allowincell="f" style="position:absolute;margin-left:0pt;margin-top:-361.65pt;width:476.3pt;height:344.3pt;mso-position-vertical:top" wp14:anchorId="26E894BB" type="_x0000_t75">
                <v:imagedata r:id="rId10"/>
                <v:shadow on="t" obscured="f" color="black"/>
                <w10:wrap type="square"/>
              </v:shape>
            </w:pict>
          </mc:Fallback>
        </mc:AlternateContent>
      </w:r>
    </w:p>
    <w:p w:rsidR="00210579" w:rsidRDefault="00210579">
      <w:pPr>
        <w:jc w:val="center"/>
        <w:rPr>
          <w:rFonts w:ascii="Times New Roman" w:hAnsi="Times New Roman"/>
          <w:b/>
          <w:bCs/>
          <w:szCs w:val="24"/>
        </w:rPr>
      </w:pPr>
    </w:p>
    <w:p w:rsidR="00210579" w:rsidRDefault="00633880">
      <w:pPr>
        <w:jc w:val="center"/>
        <w:rPr>
          <w:rFonts w:ascii="Times New Roman" w:hAnsi="Times New Roman"/>
          <w:b/>
          <w:bCs/>
          <w:szCs w:val="24"/>
        </w:rPr>
      </w:pPr>
      <w:r>
        <w:rPr>
          <w:rFonts w:ascii="Times New Roman" w:hAnsi="Times New Roman"/>
          <w:b/>
          <w:bCs/>
          <w:szCs w:val="24"/>
        </w:rPr>
        <w:t>2024-2028</w:t>
      </w:r>
    </w:p>
    <w:p w:rsidR="00210579" w:rsidRDefault="00633880">
      <w:pPr>
        <w:jc w:val="center"/>
        <w:rPr>
          <w:rFonts w:ascii="Times New Roman" w:hAnsi="Times New Roman"/>
          <w:b/>
          <w:bCs/>
          <w:szCs w:val="24"/>
        </w:rPr>
      </w:pPr>
      <w:r>
        <w:rPr>
          <w:rFonts w:ascii="Times New Roman" w:hAnsi="Times New Roman"/>
          <w:b/>
          <w:bCs/>
          <w:szCs w:val="24"/>
        </w:rPr>
        <w:t>STRATEJİK PLANI</w:t>
      </w:r>
    </w:p>
    <w:p w:rsidR="00210579" w:rsidRDefault="00633880">
      <w:pPr>
        <w:rPr>
          <w:rFonts w:ascii="Times New Roman" w:hAnsi="Times New Roman"/>
          <w:b/>
          <w:bCs/>
          <w:szCs w:val="24"/>
        </w:rPr>
      </w:pPr>
      <w:r>
        <w:rPr>
          <w:rFonts w:ascii="Times New Roman" w:hAnsi="Times New Roman"/>
          <w:b/>
          <w:bCs/>
          <w:szCs w:val="24"/>
        </w:rPr>
        <w:t xml:space="preserve">                                         </w:t>
      </w:r>
    </w:p>
    <w:p w:rsidR="00210579" w:rsidRDefault="00633880">
      <w:pPr>
        <w:jc w:val="center"/>
        <w:rPr>
          <w:rFonts w:ascii="Times New Roman" w:hAnsi="Times New Roman"/>
          <w:b/>
          <w:bCs/>
          <w:szCs w:val="24"/>
        </w:rPr>
      </w:pPr>
      <w:r>
        <w:rPr>
          <w:rFonts w:ascii="Times New Roman" w:hAnsi="Times New Roman"/>
          <w:b/>
          <w:bCs/>
          <w:szCs w:val="24"/>
        </w:rPr>
        <w:t>AFŞİN-2024</w:t>
      </w:r>
    </w:p>
    <w:p w:rsidR="00210579" w:rsidRDefault="00633880">
      <w:pPr>
        <w:rPr>
          <w:rFonts w:ascii="Times New Roman" w:hAnsi="Times New Roman"/>
          <w:szCs w:val="24"/>
        </w:rPr>
      </w:pPr>
      <w:r>
        <w:rPr>
          <w:rFonts w:ascii="Times New Roman" w:hAnsi="Times New Roman"/>
          <w:noProof/>
          <w:szCs w:val="24"/>
        </w:rPr>
        <w:lastRenderedPageBreak/>
        <w:drawing>
          <wp:anchor distT="0" distB="0" distL="114300" distR="114300" simplePos="0" relativeHeight="7" behindDoc="0" locked="0" layoutInCell="0" allowOverlap="1">
            <wp:simplePos x="0" y="0"/>
            <wp:positionH relativeFrom="margin">
              <wp:posOffset>-635</wp:posOffset>
            </wp:positionH>
            <wp:positionV relativeFrom="paragraph">
              <wp:posOffset>635</wp:posOffset>
            </wp:positionV>
            <wp:extent cx="5966460" cy="6225540"/>
            <wp:effectExtent l="0" t="0" r="0" b="0"/>
            <wp:wrapSquare wrapText="bothSides"/>
            <wp:docPr id="2"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66"/>
                    <pic:cNvPicPr>
                      <a:picLocks noChangeAspect="1" noChangeArrowheads="1"/>
                    </pic:cNvPicPr>
                  </pic:nvPicPr>
                  <pic:blipFill>
                    <a:blip r:embed="rId11"/>
                    <a:stretch>
                      <a:fillRect/>
                    </a:stretch>
                  </pic:blipFill>
                  <pic:spPr bwMode="auto">
                    <a:xfrm>
                      <a:off x="0" y="0"/>
                      <a:ext cx="5966460" cy="6225540"/>
                    </a:xfrm>
                    <a:prstGeom prst="rect">
                      <a:avLst/>
                    </a:prstGeom>
                  </pic:spPr>
                </pic:pic>
              </a:graphicData>
            </a:graphic>
          </wp:anchor>
        </w:drawing>
      </w:r>
    </w:p>
    <w:p w:rsidR="00210579" w:rsidRDefault="00633880">
      <w:pPr>
        <w:pStyle w:val="ResimYazs"/>
        <w:jc w:val="center"/>
        <w:rPr>
          <w:rFonts w:ascii="Times New Roman" w:hAnsi="Times New Roman"/>
          <w:b w:val="0"/>
          <w:b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b w:val="0"/>
          <w:b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‘Toplumun düşmanı cehalet, cehaletin </w:t>
      </w:r>
      <w:proofErr w:type="gramStart"/>
      <w:r>
        <w:rPr>
          <w:rFonts w:ascii="Times New Roman" w:hAnsi="Times New Roman"/>
          <w:b w:val="0"/>
          <w:b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düşmanı  öğretmendir</w:t>
      </w:r>
      <w:proofErr w:type="gramEnd"/>
      <w:r>
        <w:rPr>
          <w:rFonts w:ascii="Times New Roman" w:hAnsi="Times New Roman"/>
          <w:b w:val="0"/>
          <w:b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10579" w:rsidRDefault="00210579">
      <w:pPr>
        <w:spacing w:after="200" w:line="276" w:lineRule="auto"/>
        <w:jc w:val="center"/>
        <w:rPr>
          <w:rFonts w:ascii="Times New Roman" w:hAnsi="Times New Roman"/>
          <w:szCs w:val="24"/>
        </w:rPr>
      </w:pPr>
    </w:p>
    <w:p w:rsidR="00210579" w:rsidRDefault="00633880">
      <w:pPr>
        <w:tabs>
          <w:tab w:val="left" w:pos="6290"/>
        </w:tabs>
        <w:rPr>
          <w:rFonts w:ascii="Times New Roman" w:hAnsi="Times New Roman"/>
          <w:b/>
          <w:szCs w:val="24"/>
        </w:rPr>
      </w:pPr>
      <w:r>
        <w:rPr>
          <w:rFonts w:ascii="Times New Roman" w:hAnsi="Times New Roman"/>
          <w:b/>
          <w:szCs w:val="24"/>
        </w:rPr>
        <w:t xml:space="preserve">                                                                                              MUSTAFA KEMAL ATATÜRK</w:t>
      </w:r>
    </w:p>
    <w:p w:rsidR="00210579" w:rsidRDefault="00633880">
      <w:pPr>
        <w:tabs>
          <w:tab w:val="left" w:pos="6290"/>
        </w:tabs>
        <w:rPr>
          <w:rFonts w:ascii="Times New Roman" w:hAnsi="Times New Roman"/>
          <w:b/>
          <w:szCs w:val="24"/>
        </w:rPr>
      </w:pPr>
      <w:r>
        <w:rPr>
          <w:rFonts w:ascii="Times New Roman" w:hAnsi="Times New Roman"/>
          <w:b/>
          <w:szCs w:val="24"/>
        </w:rPr>
        <w:tab/>
      </w:r>
      <w:r>
        <w:rPr>
          <w:rFonts w:ascii="Times New Roman" w:hAnsi="Times New Roman"/>
          <w:b/>
          <w:szCs w:val="24"/>
        </w:rPr>
        <w:tab/>
        <w:t>BAŞÖĞRETMEN</w:t>
      </w:r>
    </w:p>
    <w:p w:rsidR="00210579" w:rsidRDefault="00210579">
      <w:pPr>
        <w:tabs>
          <w:tab w:val="left" w:pos="6290"/>
        </w:tabs>
        <w:rPr>
          <w:rFonts w:ascii="Times New Roman" w:hAnsi="Times New Roman"/>
          <w:b/>
          <w:szCs w:val="24"/>
        </w:rPr>
      </w:pPr>
    </w:p>
    <w:p w:rsidR="00210579" w:rsidRDefault="00210579">
      <w:pPr>
        <w:tabs>
          <w:tab w:val="left" w:pos="6290"/>
        </w:tabs>
        <w:rPr>
          <w:rFonts w:ascii="Times New Roman" w:hAnsi="Times New Roman"/>
          <w:b/>
          <w:szCs w:val="24"/>
        </w:rPr>
      </w:pPr>
    </w:p>
    <w:p w:rsidR="00210579" w:rsidRDefault="00210579">
      <w:pPr>
        <w:tabs>
          <w:tab w:val="left" w:pos="6290"/>
        </w:tabs>
        <w:rPr>
          <w:rFonts w:ascii="Times New Roman" w:hAnsi="Times New Roman"/>
          <w:b/>
          <w:szCs w:val="24"/>
        </w:rPr>
      </w:pPr>
    </w:p>
    <w:p w:rsidR="00210579" w:rsidRDefault="00633880">
      <w:pPr>
        <w:tabs>
          <w:tab w:val="left" w:pos="6290"/>
        </w:tabs>
        <w:rPr>
          <w:rFonts w:ascii="Times New Roman" w:hAnsi="Times New Roman"/>
          <w:b/>
          <w:szCs w:val="24"/>
        </w:rPr>
      </w:pPr>
      <w:r>
        <w:rPr>
          <w:rFonts w:ascii="Times New Roman" w:hAnsi="Times New Roman"/>
          <w:b/>
          <w:noProof/>
          <w:szCs w:val="24"/>
        </w:rPr>
        <w:lastRenderedPageBreak/>
        <w:drawing>
          <wp:anchor distT="0" distB="0" distL="0" distR="0" simplePos="0" relativeHeight="6" behindDoc="0" locked="0" layoutInCell="0" allowOverlap="1">
            <wp:simplePos x="0" y="0"/>
            <wp:positionH relativeFrom="column">
              <wp:posOffset>-238125</wp:posOffset>
            </wp:positionH>
            <wp:positionV relativeFrom="paragraph">
              <wp:posOffset>158750</wp:posOffset>
            </wp:positionV>
            <wp:extent cx="5977255" cy="8753475"/>
            <wp:effectExtent l="0" t="0" r="0" b="0"/>
            <wp:wrapNone/>
            <wp:docPr id="3" name="Resim 1634"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1634" descr="Açıklama: C:\Users\CumaKARACA\AppData\Local\Microsoft\Windows\INetCache\Content.Word\İSTİKLAL MARŞI.PNG"/>
                    <pic:cNvPicPr>
                      <a:picLocks noChangeAspect="1" noChangeArrowheads="1"/>
                    </pic:cNvPicPr>
                  </pic:nvPicPr>
                  <pic:blipFill>
                    <a:blip r:embed="rId12"/>
                    <a:stretch>
                      <a:fillRect/>
                    </a:stretch>
                  </pic:blipFill>
                  <pic:spPr bwMode="auto">
                    <a:xfrm>
                      <a:off x="0" y="0"/>
                      <a:ext cx="5977255" cy="8753475"/>
                    </a:xfrm>
                    <a:prstGeom prst="rect">
                      <a:avLst/>
                    </a:prstGeom>
                  </pic:spPr>
                </pic:pic>
              </a:graphicData>
            </a:graphic>
          </wp:anchor>
        </w:drawing>
      </w: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210579">
      <w:pPr>
        <w:spacing w:after="200" w:line="276" w:lineRule="auto"/>
        <w:rPr>
          <w:rFonts w:ascii="Times New Roman" w:hAnsi="Times New Roman"/>
          <w:szCs w:val="24"/>
        </w:rPr>
      </w:pPr>
    </w:p>
    <w:p w:rsidR="00210579" w:rsidRDefault="00210579">
      <w:pPr>
        <w:spacing w:after="200" w:line="276" w:lineRule="auto"/>
        <w:jc w:val="center"/>
        <w:rPr>
          <w:rFonts w:ascii="Times New Roman" w:hAnsi="Times New Roman"/>
          <w:szCs w:val="24"/>
        </w:rPr>
      </w:pPr>
    </w:p>
    <w:p w:rsidR="00210579" w:rsidRDefault="00633880">
      <w:pPr>
        <w:spacing w:after="200" w:line="276" w:lineRule="auto"/>
        <w:jc w:val="center"/>
        <w:rPr>
          <w:rFonts w:ascii="Times New Roman" w:hAnsi="Times New Roman"/>
          <w:szCs w:val="24"/>
        </w:rPr>
      </w:pPr>
      <w:r>
        <w:rPr>
          <w:noProof/>
        </w:rPr>
        <w:lastRenderedPageBreak/>
        <w:drawing>
          <wp:inline distT="0" distB="0" distL="0" distR="0">
            <wp:extent cx="2114550" cy="2597150"/>
            <wp:effectExtent l="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2"/>
                    <pic:cNvPicPr>
                      <a:picLocks noChangeAspect="1" noChangeArrowheads="1"/>
                    </pic:cNvPicPr>
                  </pic:nvPicPr>
                  <pic:blipFill>
                    <a:blip r:embed="rId13"/>
                    <a:stretch>
                      <a:fillRect/>
                    </a:stretch>
                  </pic:blipFill>
                  <pic:spPr bwMode="auto">
                    <a:xfrm>
                      <a:off x="0" y="0"/>
                      <a:ext cx="2114550" cy="2597150"/>
                    </a:xfrm>
                    <a:prstGeom prst="rect">
                      <a:avLst/>
                    </a:prstGeom>
                    <a:ln w="38100">
                      <a:solidFill>
                        <a:srgbClr val="17406D"/>
                      </a:solidFill>
                    </a:ln>
                  </pic:spPr>
                </pic:pic>
              </a:graphicData>
            </a:graphic>
          </wp:inline>
        </w:drawing>
      </w:r>
    </w:p>
    <w:p w:rsidR="00210579" w:rsidRDefault="00633880">
      <w:pPr>
        <w:spacing w:line="360" w:lineRule="auto"/>
        <w:jc w:val="center"/>
        <w:rPr>
          <w:rFonts w:ascii="Times New Roman" w:hAnsi="Times New Roman"/>
          <w:b/>
          <w:szCs w:val="24"/>
        </w:rPr>
      </w:pPr>
      <w:r>
        <w:rPr>
          <w:rFonts w:ascii="Times New Roman" w:hAnsi="Times New Roman"/>
          <w:b/>
          <w:szCs w:val="24"/>
        </w:rPr>
        <w:t>ATATÜRK'ÜN GENÇLİĞE HİTABESİ</w:t>
      </w:r>
    </w:p>
    <w:p w:rsidR="00210579" w:rsidRDefault="00633880">
      <w:pPr>
        <w:spacing w:after="0" w:line="360" w:lineRule="auto"/>
        <w:jc w:val="both"/>
        <w:rPr>
          <w:rFonts w:ascii="Times New Roman" w:hAnsi="Times New Roman"/>
          <w:szCs w:val="24"/>
        </w:rPr>
      </w:pPr>
      <w:r>
        <w:rPr>
          <w:rFonts w:ascii="Times New Roman" w:hAnsi="Times New Roman"/>
          <w:szCs w:val="24"/>
        </w:rPr>
        <w:tab/>
      </w:r>
      <w:r>
        <w:rPr>
          <w:rFonts w:ascii="Times New Roman" w:hAnsi="Times New Roman"/>
          <w:szCs w:val="24"/>
        </w:rPr>
        <w:t xml:space="preserve"> Ey Türk gençliği! Birinci vazifen, Türk istiklâlini, Türk cumhuriyetini, ilelebet, muhafaza ve müdafaa etmektir. </w:t>
      </w:r>
    </w:p>
    <w:p w:rsidR="00210579" w:rsidRDefault="00633880">
      <w:pPr>
        <w:spacing w:after="0" w:line="360" w:lineRule="auto"/>
        <w:jc w:val="both"/>
        <w:rPr>
          <w:rFonts w:ascii="Times New Roman" w:hAnsi="Times New Roman"/>
          <w:szCs w:val="24"/>
        </w:rPr>
      </w:pPr>
      <w:r>
        <w:rPr>
          <w:rFonts w:ascii="Times New Roman" w:hAnsi="Times New Roman"/>
          <w:szCs w:val="24"/>
        </w:rPr>
        <w:tab/>
        <w:t>Mevcudiyetinin ve istikbalinin yegâne temeli budur. Bu temel, senin, en kıymetli hazinendir. İstikbalde dahi, seni, bu hazineden, mahrum etm</w:t>
      </w:r>
      <w:r>
        <w:rPr>
          <w:rFonts w:ascii="Times New Roman" w:hAnsi="Times New Roman"/>
          <w:szCs w:val="24"/>
        </w:rPr>
        <w:t>ek isteyecek, dâhilî ve haricî, bedhahların olacaktır. Bir gün, istiklâl ve cumhuriyeti müdafaa mecburiyetine düşersen, vazifeye atılmak için, içinde bulunacağın vaziyetin imkân ve şeraitini düşünmeyeceksin! Bu imkân ve şerait, çok namüsait bir mahiyette t</w:t>
      </w:r>
      <w:r>
        <w:rPr>
          <w:rFonts w:ascii="Times New Roman" w:hAnsi="Times New Roman"/>
          <w:szCs w:val="24"/>
        </w:rPr>
        <w:t>ezahür edebilir. İstiklâl ve cumhuriyetine kastedecek düşmanlar, bütün dünyada emsali görülmemiş bir galibiyetin mümessili olabilirler. Cebren ve hile ile aziz vatanın, bütün kaleleri zapt edilmiş, bütün tersanelerine girilmiş, bütün orduları dağıtılmış ve</w:t>
      </w:r>
      <w:r>
        <w:rPr>
          <w:rFonts w:ascii="Times New Roman" w:hAnsi="Times New Roman"/>
          <w:szCs w:val="24"/>
        </w:rPr>
        <w:t xml:space="preserve"> memleketin her köşesi bilfiil işgal edilmiş olabilir. Bütün bu şeraitten daha elim ve daha vahim olmak üzere, memleketin dâhilinde, iktidara sahip olanlar gaflet ve dalâlet ve hatta hıyanet içinde bulunabilirler. Hatta bu iktidar sahipleri şahsî menfaatle</w:t>
      </w:r>
      <w:r>
        <w:rPr>
          <w:rFonts w:ascii="Times New Roman" w:hAnsi="Times New Roman"/>
          <w:szCs w:val="24"/>
        </w:rPr>
        <w:t>rini, müstevlilerin siyasî emelleriyle tevhit edebilirler. Millet, fakr u zaruret içinde harap ve bîtap düşmüş olabilir.</w:t>
      </w:r>
    </w:p>
    <w:p w:rsidR="00210579" w:rsidRDefault="00633880">
      <w:pPr>
        <w:spacing w:line="360" w:lineRule="auto"/>
        <w:jc w:val="both"/>
        <w:rPr>
          <w:rFonts w:ascii="Times New Roman" w:hAnsi="Times New Roman"/>
          <w:szCs w:val="24"/>
        </w:rPr>
      </w:pPr>
      <w:r>
        <w:rPr>
          <w:rFonts w:ascii="Times New Roman" w:hAnsi="Times New Roman"/>
          <w:szCs w:val="24"/>
        </w:rPr>
        <w:tab/>
        <w:t>Ey Türk istikbalinin evlâdı! İşte, bu ahval ve şerait içinde dahi, vazifen; Türk istiklâl ve cumhuriyetini kurtarmaktır! Muhtaç olduğu</w:t>
      </w:r>
      <w:r>
        <w:rPr>
          <w:rFonts w:ascii="Times New Roman" w:hAnsi="Times New Roman"/>
          <w:szCs w:val="24"/>
        </w:rPr>
        <w:t xml:space="preserve">n kudret, damarlarındaki asil kanda, mevcuttur! </w:t>
      </w:r>
    </w:p>
    <w:p w:rsidR="00210579" w:rsidRDefault="00633880">
      <w:pPr>
        <w:tabs>
          <w:tab w:val="left" w:pos="3315"/>
        </w:tabs>
        <w:jc w:val="right"/>
        <w:rPr>
          <w:rFonts w:ascii="Times New Roman" w:hAnsi="Times New Roman"/>
          <w:b/>
          <w:szCs w:val="24"/>
        </w:rPr>
      </w:pPr>
      <w:r>
        <w:rPr>
          <w:noProof/>
        </w:rPr>
        <w:drawing>
          <wp:inline distT="0" distB="0" distL="0" distR="0">
            <wp:extent cx="984250" cy="400050"/>
            <wp:effectExtent l="0" t="0" r="0" b="0"/>
            <wp:docPr id="5" name="Görüntü1"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örüntü1" descr="http://ttkb.meb.gov.tr/image/ataimza.jpg"/>
                    <pic:cNvPicPr>
                      <a:picLocks noChangeAspect="1" noChangeArrowheads="1"/>
                    </pic:cNvPicPr>
                  </pic:nvPicPr>
                  <pic:blipFill>
                    <a:blip r:embed="rId14"/>
                    <a:stretch>
                      <a:fillRect/>
                    </a:stretch>
                  </pic:blipFill>
                  <pic:spPr bwMode="auto">
                    <a:xfrm>
                      <a:off x="0" y="0"/>
                      <a:ext cx="984250" cy="400050"/>
                    </a:xfrm>
                    <a:prstGeom prst="rect">
                      <a:avLst/>
                    </a:prstGeom>
                  </pic:spPr>
                </pic:pic>
              </a:graphicData>
            </a:graphic>
          </wp:inline>
        </w:drawing>
      </w:r>
    </w:p>
    <w:p w:rsidR="00210579" w:rsidRDefault="00633880">
      <w:pPr>
        <w:pStyle w:val="Balk1"/>
        <w:jc w:val="center"/>
        <w:rPr>
          <w:rFonts w:ascii="Times New Roman" w:hAnsi="Times New Roman"/>
          <w:bCs/>
          <w:color w:val="FF0000"/>
          <w:sz w:val="24"/>
          <w:szCs w:val="24"/>
        </w:rPr>
      </w:pPr>
      <w:r>
        <w:rPr>
          <w:noProof/>
        </w:rPr>
        <w:lastRenderedPageBreak/>
        <w:drawing>
          <wp:inline distT="0" distB="0" distL="0" distR="0">
            <wp:extent cx="5753100" cy="431292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
                    <pic:cNvPicPr>
                      <a:picLocks noChangeAspect="1" noChangeArrowheads="1"/>
                    </pic:cNvPicPr>
                  </pic:nvPicPr>
                  <pic:blipFill>
                    <a:blip r:embed="rId15"/>
                    <a:stretch>
                      <a:fillRect/>
                    </a:stretch>
                  </pic:blipFill>
                  <pic:spPr bwMode="auto">
                    <a:xfrm>
                      <a:off x="0" y="0"/>
                      <a:ext cx="5753100" cy="4312920"/>
                    </a:xfrm>
                    <a:prstGeom prst="rect">
                      <a:avLst/>
                    </a:prstGeom>
                  </pic:spPr>
                </pic:pic>
              </a:graphicData>
            </a:graphic>
          </wp:inline>
        </w:drawing>
      </w:r>
      <w:bookmarkStart w:id="0" w:name="_Toc534829209"/>
      <w:r>
        <w:rPr>
          <w:rFonts w:ascii="Times New Roman" w:hAnsi="Times New Roman"/>
          <w:sz w:val="24"/>
          <w:szCs w:val="24"/>
        </w:rPr>
        <w:t>Müdür Sunuşu</w:t>
      </w:r>
      <w:bookmarkEnd w:id="0"/>
    </w:p>
    <w:p w:rsidR="00210579" w:rsidRDefault="00633880">
      <w:pPr>
        <w:ind w:firstLine="708"/>
        <w:rPr>
          <w:rFonts w:ascii="Times New Roman" w:hAnsi="Times New Roman"/>
          <w:szCs w:val="24"/>
        </w:rPr>
      </w:pPr>
      <w:r>
        <w:rPr>
          <w:rFonts w:ascii="Times New Roman" w:hAnsi="Times New Roman"/>
          <w:szCs w:val="24"/>
        </w:rPr>
        <w:t>Değişim yeryüzünde değişmeyen bir gerçektir. Ancak 20.yüzyılın başlarından itibaren değişimin hızı giderek artmıştır. Teknolojik gelişmelerle beraber bilişim alanında da yaşanan çok hızlı gel</w:t>
      </w:r>
      <w:r>
        <w:rPr>
          <w:rFonts w:ascii="Times New Roman" w:hAnsi="Times New Roman"/>
          <w:szCs w:val="24"/>
        </w:rPr>
        <w:t xml:space="preserve">işmeler ve değişmeler günlük hayatımızı kuşatmıştır. Bu hızlı bilimsel ve teknolojik gelişmeler kurumların işleyişlerini ve dinamiklerini etkilemiştir. Stratejik yönetim gereksinimide bu nedenle ortaya çıkmıştır.  </w:t>
      </w:r>
    </w:p>
    <w:p w:rsidR="00210579" w:rsidRDefault="00633880">
      <w:pPr>
        <w:widowControl w:val="0"/>
        <w:spacing w:before="43" w:after="0" w:line="281" w:lineRule="exact"/>
        <w:ind w:firstLine="708"/>
        <w:rPr>
          <w:rFonts w:ascii="Times New Roman" w:hAnsi="Times New Roman"/>
          <w:color w:val="000000"/>
          <w:szCs w:val="24"/>
        </w:rPr>
      </w:pPr>
      <w:r>
        <w:rPr>
          <w:rFonts w:ascii="Times New Roman" w:hAnsi="Times New Roman"/>
          <w:color w:val="000000"/>
          <w:spacing w:val="1"/>
          <w:szCs w:val="24"/>
        </w:rPr>
        <w:t>S</w:t>
      </w:r>
      <w:r>
        <w:rPr>
          <w:rFonts w:ascii="Times New Roman" w:hAnsi="Times New Roman"/>
          <w:color w:val="000000"/>
          <w:szCs w:val="24"/>
        </w:rPr>
        <w:t>tratejik</w:t>
      </w:r>
      <w:r>
        <w:rPr>
          <w:rFonts w:ascii="Times New Roman" w:hAnsi="Times New Roman"/>
          <w:color w:val="000000"/>
          <w:spacing w:val="3"/>
          <w:szCs w:val="24"/>
        </w:rPr>
        <w:t xml:space="preserve"> </w:t>
      </w:r>
      <w:r>
        <w:rPr>
          <w:rFonts w:ascii="Times New Roman" w:hAnsi="Times New Roman"/>
          <w:color w:val="000000"/>
          <w:szCs w:val="24"/>
        </w:rPr>
        <w:t>yönetim</w:t>
      </w:r>
      <w:r>
        <w:rPr>
          <w:rFonts w:ascii="Times New Roman" w:hAnsi="Times New Roman"/>
          <w:color w:val="000000"/>
          <w:spacing w:val="4"/>
          <w:szCs w:val="24"/>
        </w:rPr>
        <w:t xml:space="preserve"> </w:t>
      </w:r>
      <w:r>
        <w:rPr>
          <w:rFonts w:ascii="Times New Roman" w:hAnsi="Times New Roman"/>
          <w:color w:val="000000"/>
          <w:szCs w:val="24"/>
        </w:rPr>
        <w:t>süreci;</w:t>
      </w:r>
      <w:r>
        <w:rPr>
          <w:rFonts w:ascii="Times New Roman" w:hAnsi="Times New Roman"/>
          <w:color w:val="000000"/>
          <w:spacing w:val="4"/>
          <w:szCs w:val="24"/>
        </w:rPr>
        <w:t xml:space="preserve"> </w:t>
      </w:r>
      <w:r>
        <w:rPr>
          <w:rFonts w:ascii="Times New Roman" w:hAnsi="Times New Roman"/>
          <w:color w:val="000000"/>
          <w:spacing w:val="1"/>
          <w:szCs w:val="24"/>
        </w:rPr>
        <w:t>bir</w:t>
      </w:r>
      <w:r>
        <w:rPr>
          <w:rFonts w:ascii="Times New Roman" w:hAnsi="Times New Roman"/>
          <w:color w:val="000000"/>
          <w:spacing w:val="3"/>
          <w:szCs w:val="24"/>
        </w:rPr>
        <w:t xml:space="preserve"> </w:t>
      </w:r>
      <w:r>
        <w:rPr>
          <w:rFonts w:ascii="Times New Roman" w:hAnsi="Times New Roman"/>
          <w:color w:val="000000"/>
          <w:spacing w:val="-1"/>
          <w:szCs w:val="24"/>
        </w:rPr>
        <w:t>okulun</w:t>
      </w:r>
      <w:r>
        <w:rPr>
          <w:rFonts w:ascii="Times New Roman" w:hAnsi="Times New Roman"/>
          <w:color w:val="000000"/>
          <w:spacing w:val="6"/>
          <w:szCs w:val="24"/>
        </w:rPr>
        <w:t xml:space="preserve"> </w:t>
      </w:r>
      <w:r>
        <w:rPr>
          <w:rFonts w:ascii="Times New Roman" w:hAnsi="Times New Roman"/>
          <w:color w:val="000000"/>
          <w:szCs w:val="24"/>
        </w:rPr>
        <w:t>amaç</w:t>
      </w:r>
      <w:r>
        <w:rPr>
          <w:rFonts w:ascii="Times New Roman" w:hAnsi="Times New Roman"/>
          <w:color w:val="000000"/>
          <w:spacing w:val="7"/>
          <w:szCs w:val="24"/>
        </w:rPr>
        <w:t xml:space="preserve"> </w:t>
      </w:r>
      <w:r>
        <w:rPr>
          <w:rFonts w:ascii="Times New Roman" w:hAnsi="Times New Roman"/>
          <w:color w:val="000000"/>
          <w:spacing w:val="-1"/>
          <w:szCs w:val="24"/>
        </w:rPr>
        <w:t>ve</w:t>
      </w:r>
      <w:r>
        <w:rPr>
          <w:rFonts w:ascii="Times New Roman" w:hAnsi="Times New Roman"/>
          <w:color w:val="000000"/>
          <w:spacing w:val="6"/>
          <w:szCs w:val="24"/>
        </w:rPr>
        <w:t xml:space="preserve"> </w:t>
      </w:r>
      <w:r>
        <w:rPr>
          <w:rFonts w:ascii="Times New Roman" w:hAnsi="Times New Roman"/>
          <w:color w:val="000000"/>
          <w:szCs w:val="24"/>
        </w:rPr>
        <w:t>hedeflerine</w:t>
      </w:r>
      <w:r>
        <w:rPr>
          <w:rFonts w:ascii="Times New Roman" w:hAnsi="Times New Roman"/>
          <w:color w:val="000000"/>
          <w:spacing w:val="5"/>
          <w:szCs w:val="24"/>
        </w:rPr>
        <w:t xml:space="preserve"> </w:t>
      </w:r>
      <w:r>
        <w:rPr>
          <w:rFonts w:ascii="Times New Roman" w:hAnsi="Times New Roman"/>
          <w:color w:val="000000"/>
          <w:szCs w:val="24"/>
        </w:rPr>
        <w:t>ulaşması</w:t>
      </w:r>
      <w:r>
        <w:rPr>
          <w:rFonts w:ascii="Times New Roman" w:hAnsi="Times New Roman"/>
          <w:color w:val="000000"/>
          <w:spacing w:val="5"/>
          <w:szCs w:val="24"/>
        </w:rPr>
        <w:t xml:space="preserve"> </w:t>
      </w:r>
      <w:r>
        <w:rPr>
          <w:rFonts w:ascii="Times New Roman" w:hAnsi="Times New Roman"/>
          <w:color w:val="000000"/>
          <w:szCs w:val="24"/>
        </w:rPr>
        <w:t>için</w:t>
      </w:r>
      <w:r>
        <w:rPr>
          <w:rFonts w:ascii="Times New Roman" w:hAnsi="Times New Roman"/>
          <w:color w:val="000000"/>
          <w:spacing w:val="5"/>
          <w:szCs w:val="24"/>
        </w:rPr>
        <w:t xml:space="preserve"> </w:t>
      </w:r>
      <w:r>
        <w:rPr>
          <w:rFonts w:ascii="Times New Roman" w:hAnsi="Times New Roman"/>
          <w:color w:val="000000"/>
          <w:szCs w:val="24"/>
        </w:rPr>
        <w:t>tüm</w:t>
      </w:r>
      <w:r>
        <w:rPr>
          <w:rFonts w:ascii="Times New Roman" w:hAnsi="Times New Roman"/>
          <w:color w:val="000000"/>
          <w:spacing w:val="4"/>
          <w:szCs w:val="24"/>
        </w:rPr>
        <w:t xml:space="preserve"> </w:t>
      </w:r>
      <w:r>
        <w:rPr>
          <w:rFonts w:ascii="Times New Roman" w:hAnsi="Times New Roman"/>
          <w:color w:val="000000"/>
          <w:szCs w:val="24"/>
        </w:rPr>
        <w:t>ihtiyaçlarının planlanması,</w:t>
      </w:r>
      <w:r>
        <w:rPr>
          <w:rFonts w:ascii="Times New Roman" w:hAnsi="Times New Roman"/>
          <w:color w:val="000000"/>
          <w:spacing w:val="68"/>
          <w:szCs w:val="24"/>
        </w:rPr>
        <w:t xml:space="preserve"> </w:t>
      </w:r>
      <w:r>
        <w:rPr>
          <w:rFonts w:ascii="Times New Roman" w:hAnsi="Times New Roman"/>
          <w:color w:val="000000"/>
          <w:szCs w:val="24"/>
        </w:rPr>
        <w:t>analiz</w:t>
      </w:r>
      <w:r>
        <w:rPr>
          <w:rFonts w:ascii="Times New Roman" w:hAnsi="Times New Roman"/>
          <w:color w:val="000000"/>
          <w:spacing w:val="66"/>
          <w:szCs w:val="24"/>
        </w:rPr>
        <w:t xml:space="preserve"> </w:t>
      </w:r>
      <w:r>
        <w:rPr>
          <w:rFonts w:ascii="Times New Roman" w:hAnsi="Times New Roman"/>
          <w:color w:val="000000"/>
          <w:szCs w:val="24"/>
        </w:rPr>
        <w:t>edilmesi,</w:t>
      </w:r>
      <w:r>
        <w:rPr>
          <w:rFonts w:ascii="Times New Roman" w:hAnsi="Times New Roman"/>
          <w:color w:val="000000"/>
          <w:spacing w:val="68"/>
          <w:szCs w:val="24"/>
        </w:rPr>
        <w:t xml:space="preserve"> </w:t>
      </w:r>
      <w:r>
        <w:rPr>
          <w:rFonts w:ascii="Times New Roman" w:hAnsi="Times New Roman"/>
          <w:color w:val="000000"/>
          <w:szCs w:val="24"/>
        </w:rPr>
        <w:t>geliştirilmesi,</w:t>
      </w:r>
      <w:r>
        <w:rPr>
          <w:rFonts w:ascii="Times New Roman" w:hAnsi="Times New Roman"/>
          <w:color w:val="000000"/>
          <w:spacing w:val="68"/>
          <w:szCs w:val="24"/>
        </w:rPr>
        <w:t xml:space="preserve"> </w:t>
      </w:r>
      <w:r>
        <w:rPr>
          <w:rFonts w:ascii="Times New Roman" w:hAnsi="Times New Roman"/>
          <w:color w:val="000000"/>
          <w:szCs w:val="24"/>
        </w:rPr>
        <w:t>izlenmesi</w:t>
      </w:r>
      <w:r>
        <w:rPr>
          <w:rFonts w:ascii="Times New Roman" w:hAnsi="Times New Roman"/>
          <w:color w:val="000000"/>
          <w:spacing w:val="68"/>
          <w:szCs w:val="24"/>
        </w:rPr>
        <w:t xml:space="preserve"> </w:t>
      </w:r>
      <w:r>
        <w:rPr>
          <w:rFonts w:ascii="Times New Roman" w:hAnsi="Times New Roman"/>
          <w:color w:val="000000"/>
          <w:spacing w:val="-1"/>
          <w:szCs w:val="24"/>
        </w:rPr>
        <w:t>ve</w:t>
      </w:r>
      <w:r>
        <w:rPr>
          <w:rFonts w:ascii="Times New Roman" w:hAnsi="Times New Roman"/>
          <w:color w:val="000000"/>
          <w:spacing w:val="71"/>
          <w:szCs w:val="24"/>
        </w:rPr>
        <w:t xml:space="preserve"> </w:t>
      </w:r>
      <w:r>
        <w:rPr>
          <w:rFonts w:ascii="Times New Roman" w:hAnsi="Times New Roman"/>
          <w:color w:val="000000"/>
          <w:szCs w:val="24"/>
        </w:rPr>
        <w:t>değerlendirilmesi</w:t>
      </w:r>
      <w:r>
        <w:rPr>
          <w:rFonts w:ascii="Times New Roman" w:hAnsi="Times New Roman"/>
          <w:color w:val="000000"/>
          <w:spacing w:val="68"/>
          <w:szCs w:val="24"/>
        </w:rPr>
        <w:t xml:space="preserve"> </w:t>
      </w:r>
      <w:proofErr w:type="gramStart"/>
      <w:r>
        <w:rPr>
          <w:rFonts w:ascii="Times New Roman" w:hAnsi="Times New Roman"/>
          <w:color w:val="000000"/>
          <w:szCs w:val="24"/>
        </w:rPr>
        <w:t>sürecidir.Stratejik</w:t>
      </w:r>
      <w:proofErr w:type="gramEnd"/>
      <w:r>
        <w:rPr>
          <w:rFonts w:ascii="Times New Roman" w:hAnsi="Times New Roman"/>
          <w:color w:val="000000"/>
          <w:spacing w:val="63"/>
          <w:szCs w:val="24"/>
        </w:rPr>
        <w:t xml:space="preserve"> </w:t>
      </w:r>
      <w:r>
        <w:rPr>
          <w:rFonts w:ascii="Times New Roman" w:hAnsi="Times New Roman"/>
          <w:color w:val="000000"/>
          <w:szCs w:val="24"/>
        </w:rPr>
        <w:t>yönetim</w:t>
      </w:r>
      <w:r>
        <w:rPr>
          <w:rFonts w:ascii="Times New Roman" w:hAnsi="Times New Roman"/>
          <w:color w:val="000000"/>
          <w:spacing w:val="64"/>
          <w:szCs w:val="24"/>
        </w:rPr>
        <w:t xml:space="preserve"> </w:t>
      </w:r>
      <w:r>
        <w:rPr>
          <w:rFonts w:ascii="Times New Roman" w:hAnsi="Times New Roman"/>
          <w:color w:val="000000"/>
          <w:szCs w:val="24"/>
        </w:rPr>
        <w:t>süreci;</w:t>
      </w:r>
      <w:r>
        <w:rPr>
          <w:rFonts w:ascii="Times New Roman" w:hAnsi="Times New Roman"/>
          <w:color w:val="000000"/>
          <w:spacing w:val="64"/>
          <w:szCs w:val="24"/>
        </w:rPr>
        <w:t xml:space="preserve"> </w:t>
      </w:r>
      <w:r>
        <w:rPr>
          <w:rFonts w:ascii="Times New Roman" w:hAnsi="Times New Roman"/>
          <w:color w:val="000000"/>
          <w:szCs w:val="24"/>
        </w:rPr>
        <w:t>okulun</w:t>
      </w:r>
      <w:r>
        <w:rPr>
          <w:rFonts w:ascii="Times New Roman" w:hAnsi="Times New Roman"/>
          <w:color w:val="000000"/>
          <w:spacing w:val="65"/>
          <w:szCs w:val="24"/>
        </w:rPr>
        <w:t xml:space="preserve"> </w:t>
      </w:r>
      <w:r>
        <w:rPr>
          <w:rFonts w:ascii="Times New Roman" w:hAnsi="Times New Roman"/>
          <w:color w:val="000000"/>
          <w:szCs w:val="24"/>
        </w:rPr>
        <w:t>mevcut</w:t>
      </w:r>
      <w:r>
        <w:rPr>
          <w:rFonts w:ascii="Times New Roman" w:hAnsi="Times New Roman"/>
          <w:color w:val="000000"/>
          <w:spacing w:val="68"/>
          <w:szCs w:val="24"/>
        </w:rPr>
        <w:t xml:space="preserve"> </w:t>
      </w:r>
      <w:r>
        <w:rPr>
          <w:rFonts w:ascii="Times New Roman" w:hAnsi="Times New Roman"/>
          <w:color w:val="000000"/>
          <w:szCs w:val="24"/>
        </w:rPr>
        <w:t>durumunu</w:t>
      </w:r>
      <w:r>
        <w:rPr>
          <w:rFonts w:ascii="Times New Roman" w:hAnsi="Times New Roman"/>
          <w:color w:val="000000"/>
          <w:spacing w:val="64"/>
          <w:szCs w:val="24"/>
        </w:rPr>
        <w:t xml:space="preserve"> </w:t>
      </w:r>
      <w:r>
        <w:rPr>
          <w:rFonts w:ascii="Times New Roman" w:hAnsi="Times New Roman"/>
          <w:color w:val="000000"/>
          <w:szCs w:val="24"/>
        </w:rPr>
        <w:t>değerlendirmesine,</w:t>
      </w:r>
      <w:r>
        <w:rPr>
          <w:rFonts w:ascii="Times New Roman" w:hAnsi="Times New Roman"/>
          <w:color w:val="000000"/>
          <w:spacing w:val="66"/>
          <w:szCs w:val="24"/>
        </w:rPr>
        <w:t xml:space="preserve"> </w:t>
      </w:r>
      <w:r>
        <w:rPr>
          <w:rFonts w:ascii="Times New Roman" w:hAnsi="Times New Roman"/>
          <w:color w:val="000000"/>
          <w:szCs w:val="24"/>
        </w:rPr>
        <w:t>stratejilerini belirlemesine,</w:t>
      </w:r>
      <w:r>
        <w:rPr>
          <w:rFonts w:ascii="Times New Roman" w:hAnsi="Times New Roman"/>
          <w:color w:val="000000"/>
          <w:spacing w:val="66"/>
          <w:szCs w:val="24"/>
        </w:rPr>
        <w:t xml:space="preserve"> </w:t>
      </w:r>
      <w:r>
        <w:rPr>
          <w:rFonts w:ascii="Times New Roman" w:hAnsi="Times New Roman"/>
          <w:color w:val="000000"/>
          <w:szCs w:val="24"/>
        </w:rPr>
        <w:t>bunları</w:t>
      </w:r>
      <w:r>
        <w:rPr>
          <w:rFonts w:ascii="Times New Roman" w:hAnsi="Times New Roman"/>
          <w:color w:val="000000"/>
          <w:spacing w:val="65"/>
          <w:szCs w:val="24"/>
        </w:rPr>
        <w:t xml:space="preserve"> </w:t>
      </w:r>
      <w:r>
        <w:rPr>
          <w:rFonts w:ascii="Times New Roman" w:hAnsi="Times New Roman"/>
          <w:color w:val="000000"/>
          <w:szCs w:val="24"/>
        </w:rPr>
        <w:t>uygulamasına</w:t>
      </w:r>
      <w:r>
        <w:rPr>
          <w:rFonts w:ascii="Times New Roman" w:hAnsi="Times New Roman"/>
          <w:color w:val="000000"/>
          <w:spacing w:val="68"/>
          <w:szCs w:val="24"/>
        </w:rPr>
        <w:t xml:space="preserve"> </w:t>
      </w:r>
      <w:r>
        <w:rPr>
          <w:rFonts w:ascii="Times New Roman" w:hAnsi="Times New Roman"/>
          <w:color w:val="000000"/>
          <w:spacing w:val="-1"/>
          <w:szCs w:val="24"/>
        </w:rPr>
        <w:t>ve</w:t>
      </w:r>
      <w:r>
        <w:rPr>
          <w:rFonts w:ascii="Times New Roman" w:hAnsi="Times New Roman"/>
          <w:color w:val="000000"/>
          <w:spacing w:val="69"/>
          <w:szCs w:val="24"/>
        </w:rPr>
        <w:t xml:space="preserve"> </w:t>
      </w:r>
      <w:r>
        <w:rPr>
          <w:rFonts w:ascii="Times New Roman" w:hAnsi="Times New Roman"/>
          <w:color w:val="000000"/>
          <w:szCs w:val="24"/>
        </w:rPr>
        <w:t>uygulanan</w:t>
      </w:r>
      <w:r>
        <w:rPr>
          <w:rFonts w:ascii="Times New Roman" w:hAnsi="Times New Roman"/>
          <w:color w:val="000000"/>
          <w:spacing w:val="67"/>
          <w:szCs w:val="24"/>
        </w:rPr>
        <w:t xml:space="preserve"> </w:t>
      </w:r>
      <w:r>
        <w:rPr>
          <w:rFonts w:ascii="Times New Roman" w:hAnsi="Times New Roman"/>
          <w:color w:val="000000"/>
          <w:szCs w:val="24"/>
        </w:rPr>
        <w:t>yönetim</w:t>
      </w:r>
      <w:r>
        <w:rPr>
          <w:rFonts w:ascii="Times New Roman" w:hAnsi="Times New Roman"/>
          <w:color w:val="000000"/>
          <w:spacing w:val="67"/>
          <w:szCs w:val="24"/>
        </w:rPr>
        <w:t xml:space="preserve"> </w:t>
      </w:r>
      <w:r>
        <w:rPr>
          <w:rFonts w:ascii="Times New Roman" w:hAnsi="Times New Roman"/>
          <w:color w:val="000000"/>
          <w:szCs w:val="24"/>
        </w:rPr>
        <w:t>stratejilerinin</w:t>
      </w:r>
      <w:r>
        <w:rPr>
          <w:rFonts w:ascii="Times New Roman" w:hAnsi="Times New Roman"/>
          <w:color w:val="000000"/>
          <w:spacing w:val="68"/>
          <w:szCs w:val="24"/>
        </w:rPr>
        <w:t xml:space="preserve"> </w:t>
      </w:r>
      <w:r>
        <w:rPr>
          <w:rFonts w:ascii="Times New Roman" w:hAnsi="Times New Roman"/>
          <w:color w:val="000000"/>
          <w:szCs w:val="24"/>
        </w:rPr>
        <w:t>etkinliğini analiz</w:t>
      </w:r>
      <w:r>
        <w:rPr>
          <w:rFonts w:ascii="Times New Roman" w:hAnsi="Times New Roman"/>
          <w:color w:val="000000"/>
          <w:spacing w:val="-1"/>
          <w:szCs w:val="24"/>
        </w:rPr>
        <w:t xml:space="preserve"> </w:t>
      </w:r>
      <w:r>
        <w:rPr>
          <w:rFonts w:ascii="Times New Roman" w:hAnsi="Times New Roman"/>
          <w:color w:val="000000"/>
          <w:szCs w:val="24"/>
        </w:rPr>
        <w:t>etmesine yardımcı</w:t>
      </w:r>
      <w:r>
        <w:rPr>
          <w:rFonts w:ascii="Times New Roman" w:hAnsi="Times New Roman"/>
          <w:color w:val="000000"/>
          <w:spacing w:val="1"/>
          <w:szCs w:val="24"/>
        </w:rPr>
        <w:t xml:space="preserve"> </w:t>
      </w:r>
      <w:r>
        <w:rPr>
          <w:rFonts w:ascii="Times New Roman" w:hAnsi="Times New Roman"/>
          <w:color w:val="000000"/>
          <w:szCs w:val="24"/>
        </w:rPr>
        <w:t>olduğundan kurumuzumu planlı,işlevsel ve dinamik bir şekille daha ileri götüreceğinden  stratejik plan göz ardı edemeyeceğimiz bir unsurdur.</w:t>
      </w:r>
    </w:p>
    <w:p w:rsidR="00210579" w:rsidRDefault="00210579">
      <w:pPr>
        <w:widowControl w:val="0"/>
        <w:spacing w:before="43" w:after="0" w:line="281" w:lineRule="exact"/>
        <w:rPr>
          <w:rFonts w:ascii="Times New Roman" w:hAnsi="Times New Roman"/>
          <w:color w:val="000000"/>
          <w:szCs w:val="24"/>
        </w:rPr>
      </w:pPr>
    </w:p>
    <w:p w:rsidR="00210579" w:rsidRDefault="00633880">
      <w:pPr>
        <w:spacing w:line="276" w:lineRule="auto"/>
        <w:ind w:firstLine="708"/>
        <w:rPr>
          <w:rFonts w:ascii="Times New Roman" w:hAnsi="Times New Roman"/>
          <w:szCs w:val="24"/>
        </w:rPr>
      </w:pPr>
      <w:r>
        <w:rPr>
          <w:rFonts w:ascii="Times New Roman" w:hAnsi="Times New Roman"/>
          <w:szCs w:val="24"/>
        </w:rPr>
        <w:t xml:space="preserve">Belirlenen stratejik amaçlar doğrultusunda hedefler güncellenmiş ve okulumuzun 2024-2028 yıllarına ait stratejik plânı hazırlanmıştır. Bu plânın başarıyla uygulanması ile okulumuzun başarısının daha da artacağına inanıyor ve başarılar diliyorum.           </w:t>
      </w:r>
      <w:r>
        <w:rPr>
          <w:rFonts w:ascii="Times New Roman" w:hAnsi="Times New Roman"/>
          <w:szCs w:val="24"/>
        </w:rPr>
        <w:t xml:space="preserve">                                                           </w:t>
      </w:r>
    </w:p>
    <w:p w:rsidR="00210579" w:rsidRDefault="00633880">
      <w:pPr>
        <w:pStyle w:val="Default"/>
        <w:spacing w:line="360" w:lineRule="auto"/>
        <w:ind w:left="6372"/>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Aişe YILDIRIM     </w:t>
      </w:r>
    </w:p>
    <w:p w:rsidR="00210579" w:rsidRDefault="00633880">
      <w:pPr>
        <w:widowControl w:val="0"/>
        <w:spacing w:after="0" w:line="240" w:lineRule="auto"/>
        <w:ind w:right="237"/>
        <w:jc w:val="center"/>
        <w:rPr>
          <w:rFonts w:ascii="Times New Roman" w:hAnsi="Times New Roman"/>
          <w:szCs w:val="24"/>
        </w:rPr>
      </w:pPr>
      <w:r>
        <w:rPr>
          <w:rFonts w:ascii="Times New Roman" w:hAnsi="Times New Roman"/>
          <w:szCs w:val="24"/>
        </w:rPr>
        <w:t xml:space="preserve">                                                                                           </w:t>
      </w:r>
    </w:p>
    <w:p w:rsidR="00210579" w:rsidRDefault="00210579">
      <w:pPr>
        <w:rPr>
          <w:rFonts w:ascii="Times New Roman" w:eastAsia="Adobe Garamond Pro Bold" w:hAnsi="Times New Roman"/>
          <w:szCs w:val="24"/>
        </w:rPr>
      </w:pPr>
    </w:p>
    <w:p w:rsidR="00210579" w:rsidRDefault="00633880">
      <w:pPr>
        <w:pStyle w:val="Balk1"/>
        <w:tabs>
          <w:tab w:val="center" w:pos="4536"/>
          <w:tab w:val="left" w:pos="6615"/>
        </w:tabs>
        <w:rPr>
          <w:rFonts w:ascii="Times New Roman" w:hAnsi="Times New Roman"/>
          <w:sz w:val="24"/>
          <w:szCs w:val="24"/>
        </w:rPr>
      </w:pPr>
      <w:bookmarkStart w:id="1" w:name="_Toc534829210"/>
      <w:bookmarkStart w:id="2" w:name="_Toc531097531"/>
      <w:r>
        <w:rPr>
          <w:rFonts w:ascii="Times New Roman" w:hAnsi="Times New Roman"/>
          <w:sz w:val="24"/>
          <w:szCs w:val="24"/>
        </w:rPr>
        <w:lastRenderedPageBreak/>
        <w:tab/>
        <w:t>İÇİNDEKİLER</w:t>
      </w:r>
      <w:bookmarkEnd w:id="1"/>
      <w:bookmarkEnd w:id="2"/>
      <w:r>
        <w:rPr>
          <w:rFonts w:ascii="Times New Roman" w:hAnsi="Times New Roman"/>
          <w:sz w:val="24"/>
          <w:szCs w:val="24"/>
        </w:rPr>
        <w:tab/>
      </w:r>
    </w:p>
    <w:sdt>
      <w:sdtPr>
        <w:id w:val="1622349443"/>
        <w:docPartObj>
          <w:docPartGallery w:val="Table of Contents"/>
          <w:docPartUnique/>
        </w:docPartObj>
      </w:sdtPr>
      <w:sdtEndPr/>
      <w:sdtContent>
        <w:p w:rsidR="00210579" w:rsidRDefault="00633880">
          <w:pPr>
            <w:pStyle w:val="T1"/>
            <w:tabs>
              <w:tab w:val="right" w:leader="dot" w:pos="9062"/>
            </w:tabs>
            <w:rPr>
              <w:rFonts w:ascii="Times New Roman" w:hAnsi="Times New Roman"/>
              <w:b w:val="0"/>
              <w:bCs w:val="0"/>
              <w:caps w:val="0"/>
              <w:sz w:val="24"/>
              <w:szCs w:val="24"/>
            </w:rPr>
          </w:pPr>
          <w:r>
            <w:fldChar w:fldCharType="begin"/>
          </w:r>
          <w:r>
            <w:rPr>
              <w:rStyle w:val="DizinBalants"/>
              <w:rFonts w:ascii="Times New Roman" w:eastAsia="SimSun" w:hAnsi="Times New Roman"/>
              <w:webHidden/>
              <w:sz w:val="24"/>
              <w:szCs w:val="24"/>
            </w:rPr>
            <w:instrText>TOC \z \o "1-2" \u \h</w:instrText>
          </w:r>
          <w:r>
            <w:rPr>
              <w:rStyle w:val="DizinBalants"/>
              <w:rFonts w:ascii="Times New Roman" w:eastAsia="SimSun" w:hAnsi="Times New Roman"/>
              <w:sz w:val="24"/>
              <w:szCs w:val="24"/>
            </w:rPr>
            <w:fldChar w:fldCharType="separate"/>
          </w:r>
          <w:hyperlink w:anchor="_Toc534829209">
            <w:r>
              <w:rPr>
                <w:rStyle w:val="DizinBalants"/>
                <w:rFonts w:ascii="Times New Roman" w:eastAsia="SimSun" w:hAnsi="Times New Roman"/>
                <w:webHidden/>
                <w:sz w:val="24"/>
                <w:szCs w:val="24"/>
              </w:rPr>
              <w:t>Müdür Sunuşu</w:t>
            </w:r>
            <w:r>
              <w:rPr>
                <w:webHidden/>
              </w:rPr>
              <w:fldChar w:fldCharType="begin"/>
            </w:r>
            <w:r>
              <w:rPr>
                <w:webHidden/>
              </w:rPr>
              <w:instrText>PAGEREF _Toc534829209 \h</w:instrText>
            </w:r>
            <w:r>
              <w:rPr>
                <w:webHidden/>
              </w:rPr>
            </w:r>
            <w:r>
              <w:rPr>
                <w:webHidden/>
              </w:rPr>
              <w:fldChar w:fldCharType="separate"/>
            </w:r>
            <w:r>
              <w:rPr>
                <w:rStyle w:val="DizinBalants"/>
                <w:rFonts w:ascii="Times New Roman" w:hAnsi="Times New Roman"/>
                <w:sz w:val="24"/>
                <w:szCs w:val="24"/>
              </w:rPr>
              <w:tab/>
              <w:t>5</w:t>
            </w:r>
            <w:r>
              <w:rPr>
                <w:webHidden/>
              </w:rPr>
              <w:fldChar w:fldCharType="end"/>
            </w:r>
          </w:hyperlink>
        </w:p>
        <w:p w:rsidR="00210579" w:rsidRDefault="00633880">
          <w:pPr>
            <w:pStyle w:val="T1"/>
            <w:tabs>
              <w:tab w:val="right" w:leader="dot" w:pos="9062"/>
            </w:tabs>
            <w:rPr>
              <w:rFonts w:ascii="Times New Roman" w:hAnsi="Times New Roman"/>
              <w:b w:val="0"/>
              <w:bCs w:val="0"/>
              <w:caps w:val="0"/>
              <w:sz w:val="24"/>
              <w:szCs w:val="24"/>
            </w:rPr>
          </w:pPr>
          <w:hyperlink w:anchor="_Toc534829210">
            <w:r>
              <w:rPr>
                <w:rStyle w:val="DizinBalants"/>
                <w:rFonts w:ascii="Times New Roman" w:eastAsia="SimSun" w:hAnsi="Times New Roman"/>
                <w:webHidden/>
                <w:sz w:val="24"/>
                <w:szCs w:val="24"/>
              </w:rPr>
              <w:t>İÇİNDEKİLER</w:t>
            </w:r>
            <w:r>
              <w:rPr>
                <w:rStyle w:val="DizinBalants"/>
                <w:rFonts w:ascii="Times New Roman" w:hAnsi="Times New Roman"/>
                <w:sz w:val="24"/>
                <w:szCs w:val="24"/>
              </w:rPr>
              <w:tab/>
            </w:r>
            <w:r>
              <w:rPr>
                <w:rStyle w:val="DizinBalants"/>
                <w:rFonts w:ascii="Times New Roman" w:hAnsi="Times New Roman"/>
                <w:sz w:val="24"/>
                <w:szCs w:val="24"/>
              </w:rPr>
              <w:t>6</w:t>
            </w:r>
          </w:hyperlink>
          <w:r>
            <w:rPr>
              <w:rFonts w:ascii="Times New Roman" w:hAnsi="Times New Roman"/>
              <w:sz w:val="24"/>
              <w:szCs w:val="24"/>
            </w:rPr>
            <w:t>-7</w:t>
          </w:r>
        </w:p>
        <w:p w:rsidR="00210579" w:rsidRDefault="00633880">
          <w:pPr>
            <w:pStyle w:val="T1"/>
            <w:tabs>
              <w:tab w:val="right" w:leader="dot" w:pos="9062"/>
            </w:tabs>
            <w:rPr>
              <w:rFonts w:ascii="Times New Roman" w:hAnsi="Times New Roman"/>
              <w:b w:val="0"/>
              <w:bCs w:val="0"/>
              <w:caps w:val="0"/>
              <w:sz w:val="24"/>
              <w:szCs w:val="24"/>
            </w:rPr>
          </w:pPr>
          <w:hyperlink w:anchor="_Toc534829211">
            <w:r>
              <w:rPr>
                <w:rStyle w:val="DizinBalants"/>
                <w:rFonts w:ascii="Times New Roman" w:eastAsia="SimSun" w:hAnsi="Times New Roman"/>
                <w:webHidden/>
                <w:sz w:val="24"/>
                <w:szCs w:val="24"/>
              </w:rPr>
              <w:t>BÖLÜM I</w:t>
            </w:r>
            <w:r>
              <w:rPr>
                <w:rStyle w:val="DizinBalants"/>
                <w:rFonts w:ascii="Times New Roman" w:hAnsi="Times New Roman"/>
                <w:sz w:val="24"/>
                <w:szCs w:val="24"/>
              </w:rPr>
              <w:tab/>
            </w:r>
          </w:hyperlink>
          <w:r>
            <w:rPr>
              <w:rFonts w:ascii="Times New Roman" w:eastAsia="SimSun" w:hAnsi="Times New Roman"/>
              <w:sz w:val="24"/>
              <w:szCs w:val="24"/>
            </w:rPr>
            <w:t>9</w:t>
          </w:r>
        </w:p>
        <w:p w:rsidR="00210579" w:rsidRDefault="00633880">
          <w:pPr>
            <w:pStyle w:val="T1"/>
            <w:tabs>
              <w:tab w:val="right" w:leader="dot" w:pos="9062"/>
            </w:tabs>
            <w:rPr>
              <w:rFonts w:ascii="Times New Roman" w:hAnsi="Times New Roman"/>
              <w:b w:val="0"/>
              <w:bCs w:val="0"/>
              <w:caps w:val="0"/>
              <w:sz w:val="24"/>
              <w:szCs w:val="24"/>
            </w:rPr>
          </w:pPr>
          <w:hyperlink w:anchor="_Toc534829213">
            <w:r>
              <w:rPr>
                <w:rStyle w:val="DizinBalants"/>
                <w:rFonts w:ascii="Times New Roman" w:hAnsi="Times New Roman"/>
                <w:webHidden/>
                <w:color w:val="000000"/>
                <w:sz w:val="24"/>
                <w:szCs w:val="24"/>
              </w:rPr>
              <w:t>1. gİRİŞ</w:t>
            </w:r>
            <w:r>
              <w:rPr>
                <w:rStyle w:val="DizinBalants"/>
                <w:rFonts w:ascii="Times New Roman" w:hAnsi="Times New Roman"/>
                <w:color w:val="000000"/>
                <w:spacing w:val="-1"/>
                <w:sz w:val="24"/>
                <w:szCs w:val="24"/>
              </w:rPr>
              <w:t xml:space="preserve"> VE</w:t>
            </w:r>
            <w:r>
              <w:rPr>
                <w:rStyle w:val="DizinBalants"/>
                <w:rFonts w:ascii="Times New Roman" w:hAnsi="Times New Roman"/>
                <w:color w:val="000000"/>
                <w:spacing w:val="2"/>
                <w:sz w:val="24"/>
                <w:szCs w:val="24"/>
              </w:rPr>
              <w:t xml:space="preserve"> </w:t>
            </w:r>
            <w:r>
              <w:rPr>
                <w:rStyle w:val="DizinBalants"/>
                <w:rFonts w:ascii="Times New Roman" w:hAnsi="Times New Roman"/>
                <w:color w:val="000000"/>
                <w:sz w:val="24"/>
                <w:szCs w:val="24"/>
              </w:rPr>
              <w:t>STRATEJİK PLANIN HAZIRLIK SÜRECİ</w:t>
            </w:r>
            <w:r>
              <w:rPr>
                <w:rStyle w:val="DizinBalants"/>
                <w:rFonts w:ascii="Times New Roman" w:hAnsi="Times New Roman"/>
                <w:sz w:val="24"/>
                <w:szCs w:val="24"/>
              </w:rPr>
              <w:tab/>
              <w:t>1</w:t>
            </w:r>
          </w:hyperlink>
          <w:r>
            <w:rPr>
              <w:rFonts w:ascii="Times New Roman" w:eastAsia="SimSun" w:hAnsi="Times New Roman"/>
              <w:sz w:val="24"/>
              <w:szCs w:val="24"/>
            </w:rPr>
            <w:t>0</w:t>
          </w:r>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STRATEJi geliştirme kurulu ve stratejik PLAN ekibi</w:t>
            </w:r>
            <w:r>
              <w:rPr>
                <w:rStyle w:val="DizinBalants"/>
                <w:rFonts w:ascii="Times New Roman" w:hAnsi="Times New Roman"/>
                <w:sz w:val="24"/>
                <w:szCs w:val="24"/>
              </w:rPr>
              <w:tab/>
              <w:t>1</w:t>
            </w:r>
          </w:hyperlink>
          <w:r>
            <w:rPr>
              <w:rFonts w:ascii="Times New Roman" w:eastAsia="SimSun" w:hAnsi="Times New Roman"/>
              <w:sz w:val="24"/>
              <w:szCs w:val="24"/>
            </w:rPr>
            <w:t>1</w:t>
          </w:r>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planlama süreci</w:t>
            </w:r>
            <w:r>
              <w:rPr>
                <w:webHidden/>
              </w:rPr>
              <w:fldChar w:fldCharType="begin"/>
            </w:r>
            <w:r>
              <w:rPr>
                <w:webHidden/>
              </w:rPr>
              <w:instrText>PAGEREF _Toc534829214 \h</w:instrText>
            </w:r>
            <w:r>
              <w:rPr>
                <w:webHidden/>
              </w:rPr>
            </w:r>
            <w:r>
              <w:rPr>
                <w:webHidden/>
              </w:rPr>
              <w:fldChar w:fldCharType="separate"/>
            </w:r>
            <w:r>
              <w:rPr>
                <w:rStyle w:val="DizinBalants"/>
                <w:rFonts w:ascii="Times New Roman" w:hAnsi="Times New Roman"/>
                <w:sz w:val="24"/>
                <w:szCs w:val="24"/>
              </w:rPr>
              <w:tab/>
              <w:t>110</w:t>
            </w:r>
            <w:r>
              <w:rPr>
                <w:webHidden/>
              </w:rPr>
              <w:fldChar w:fldCharType="end"/>
            </w:r>
          </w:hyperlink>
        </w:p>
        <w:p w:rsidR="00210579" w:rsidRDefault="00633880">
          <w:pPr>
            <w:pStyle w:val="T1"/>
            <w:tabs>
              <w:tab w:val="right" w:leader="dot" w:pos="9062"/>
            </w:tabs>
            <w:rPr>
              <w:rFonts w:ascii="Times New Roman" w:hAnsi="Times New Roman"/>
              <w:b w:val="0"/>
              <w:bCs w:val="0"/>
              <w:caps w:val="0"/>
              <w:sz w:val="24"/>
              <w:szCs w:val="24"/>
            </w:rPr>
          </w:pPr>
          <w:hyperlink w:anchor="_Toc534829215">
            <w:r>
              <w:rPr>
                <w:rStyle w:val="DizinBalants"/>
                <w:rFonts w:ascii="Times New Roman" w:eastAsia="SimSun" w:hAnsi="Times New Roman"/>
                <w:webHidden/>
                <w:sz w:val="24"/>
                <w:szCs w:val="24"/>
              </w:rPr>
              <w:t>BÖLÜM II</w:t>
            </w:r>
            <w:r>
              <w:rPr>
                <w:webHidden/>
              </w:rPr>
              <w:fldChar w:fldCharType="begin"/>
            </w:r>
            <w:r>
              <w:rPr>
                <w:webHidden/>
              </w:rPr>
              <w:instrText>PAGEREF _Toc534829215 \h</w:instrText>
            </w:r>
            <w:r>
              <w:rPr>
                <w:webHidden/>
              </w:rPr>
            </w:r>
            <w:r>
              <w:rPr>
                <w:webHidden/>
              </w:rPr>
              <w:fldChar w:fldCharType="separate"/>
            </w:r>
            <w:r>
              <w:rPr>
                <w:rStyle w:val="DizinBalants"/>
                <w:rFonts w:ascii="Times New Roman" w:hAnsi="Times New Roman"/>
                <w:sz w:val="24"/>
                <w:szCs w:val="24"/>
              </w:rPr>
              <w:tab/>
              <w:t>12</w:t>
            </w:r>
            <w:r>
              <w:rPr>
                <w:webHidden/>
              </w:rPr>
              <w:fldChar w:fldCharType="end"/>
            </w:r>
          </w:hyperlink>
        </w:p>
        <w:p w:rsidR="00210579" w:rsidRDefault="00633880">
          <w:pPr>
            <w:pStyle w:val="T1"/>
            <w:tabs>
              <w:tab w:val="right" w:leader="dot" w:pos="9062"/>
            </w:tabs>
            <w:rPr>
              <w:rFonts w:ascii="Times New Roman" w:hAnsi="Times New Roman"/>
              <w:color w:val="000000"/>
              <w:sz w:val="24"/>
              <w:szCs w:val="24"/>
            </w:rPr>
          </w:pPr>
          <w:hyperlink w:anchor="_Toc534829216">
            <w:r>
              <w:rPr>
                <w:webHidden/>
              </w:rPr>
              <w:fldChar w:fldCharType="begin"/>
            </w:r>
            <w:r>
              <w:rPr>
                <w:webHidden/>
              </w:rPr>
              <w:instrText>PAGEREF _Toc534</w:instrText>
            </w:r>
            <w:r>
              <w:rPr>
                <w:webHidden/>
              </w:rPr>
              <w:instrText>829216 \h</w:instrText>
            </w:r>
            <w:r>
              <w:rPr>
                <w:webHidden/>
              </w:rPr>
            </w:r>
            <w:r>
              <w:rPr>
                <w:webHidden/>
              </w:rPr>
              <w:fldChar w:fldCharType="separate"/>
            </w:r>
            <w:r>
              <w:rPr>
                <w:rStyle w:val="DizinBalants"/>
                <w:rFonts w:ascii="Times New Roman" w:hAnsi="Times New Roman"/>
                <w:webHidden/>
                <w:color w:val="000000"/>
                <w:sz w:val="24"/>
                <w:szCs w:val="24"/>
              </w:rPr>
              <w:t>2. dURUM ANALİZİ</w:t>
            </w:r>
            <w:r>
              <w:rPr>
                <w:rStyle w:val="DizinBalants"/>
                <w:rFonts w:ascii="Times New Roman" w:hAnsi="Times New Roman"/>
                <w:webHidden/>
                <w:color w:val="000000"/>
                <w:sz w:val="24"/>
                <w:szCs w:val="24"/>
              </w:rPr>
              <w:tab/>
              <w:t>13</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2.1.KURUMSAL TARİHÇE</w:t>
            </w:r>
            <w:r>
              <w:rPr>
                <w:webHidden/>
              </w:rPr>
              <w:fldChar w:fldCharType="begin"/>
            </w:r>
            <w:r>
              <w:rPr>
                <w:webHidden/>
              </w:rPr>
              <w:instrText>PAGEREF _Toc534829214 \h</w:instrText>
            </w:r>
            <w:r>
              <w:rPr>
                <w:webHidden/>
              </w:rPr>
            </w:r>
            <w:r>
              <w:rPr>
                <w:webHidden/>
              </w:rPr>
              <w:fldChar w:fldCharType="separate"/>
            </w:r>
            <w:r>
              <w:rPr>
                <w:rStyle w:val="DizinBalants"/>
                <w:rFonts w:ascii="Times New Roman" w:hAnsi="Times New Roman"/>
                <w:sz w:val="24"/>
                <w:szCs w:val="24"/>
              </w:rPr>
              <w:tab/>
              <w:t>14</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2.2. UYGULANMAKTA OLAN STRATEJİK PLANIN DEĞERLENDİRİLMESİ</w:t>
            </w:r>
            <w:r>
              <w:rPr>
                <w:webHidden/>
              </w:rPr>
              <w:fldChar w:fldCharType="begin"/>
            </w:r>
            <w:r>
              <w:rPr>
                <w:webHidden/>
              </w:rPr>
              <w:instrText>PAGEREF _Toc534829214 \h</w:instrText>
            </w:r>
            <w:r>
              <w:rPr>
                <w:webHidden/>
              </w:rPr>
            </w:r>
            <w:r>
              <w:rPr>
                <w:webHidden/>
              </w:rPr>
              <w:fldChar w:fldCharType="separate"/>
            </w:r>
            <w:r>
              <w:rPr>
                <w:rStyle w:val="DizinBalants"/>
                <w:rFonts w:ascii="Times New Roman" w:hAnsi="Times New Roman"/>
                <w:sz w:val="24"/>
                <w:szCs w:val="24"/>
              </w:rPr>
              <w:tab/>
              <w:t>14</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2.3 MEVZUAT ANALİZİ</w:t>
            </w:r>
            <w:r>
              <w:rPr>
                <w:webHidden/>
              </w:rPr>
              <w:fldChar w:fldCharType="begin"/>
            </w:r>
            <w:r>
              <w:rPr>
                <w:webHidden/>
              </w:rPr>
              <w:instrText xml:space="preserve">PAGEREF </w:instrText>
            </w:r>
            <w:r>
              <w:rPr>
                <w:webHidden/>
              </w:rPr>
              <w:instrText>_Toc534829214 \h</w:instrText>
            </w:r>
            <w:r>
              <w:rPr>
                <w:webHidden/>
              </w:rPr>
            </w:r>
            <w:r>
              <w:rPr>
                <w:webHidden/>
              </w:rPr>
              <w:fldChar w:fldCharType="separate"/>
            </w:r>
            <w:r>
              <w:rPr>
                <w:rStyle w:val="DizinBalants"/>
                <w:rFonts w:ascii="Times New Roman" w:hAnsi="Times New Roman"/>
                <w:sz w:val="24"/>
                <w:szCs w:val="24"/>
              </w:rPr>
              <w:tab/>
              <w:t>15</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2.4.ÜST POLİTİKA BELGELERİ ANALİZİ</w:t>
            </w:r>
            <w:r>
              <w:rPr>
                <w:webHidden/>
              </w:rPr>
              <w:fldChar w:fldCharType="begin"/>
            </w:r>
            <w:r>
              <w:rPr>
                <w:webHidden/>
              </w:rPr>
              <w:instrText>PAGEREF _Toc534829214 \h</w:instrText>
            </w:r>
            <w:r>
              <w:rPr>
                <w:webHidden/>
              </w:rPr>
            </w:r>
            <w:r>
              <w:rPr>
                <w:webHidden/>
              </w:rPr>
              <w:fldChar w:fldCharType="separate"/>
            </w:r>
            <w:r>
              <w:rPr>
                <w:rStyle w:val="DizinBalants"/>
                <w:rFonts w:ascii="Times New Roman" w:hAnsi="Times New Roman"/>
                <w:sz w:val="24"/>
                <w:szCs w:val="24"/>
              </w:rPr>
              <w:tab/>
              <w:t>16</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2.5. FAALİYET ALANLARI İLE ÜRÜN VE HİZMETLERİN BELİRLENMESİ</w:t>
            </w:r>
            <w:r>
              <w:rPr>
                <w:webHidden/>
              </w:rPr>
              <w:fldChar w:fldCharType="begin"/>
            </w:r>
            <w:r>
              <w:rPr>
                <w:webHidden/>
              </w:rPr>
              <w:instrText>PAGEREF _Toc534829214 \h</w:instrText>
            </w:r>
            <w:r>
              <w:rPr>
                <w:webHidden/>
              </w:rPr>
            </w:r>
            <w:r>
              <w:rPr>
                <w:webHidden/>
              </w:rPr>
              <w:fldChar w:fldCharType="separate"/>
            </w:r>
            <w:r>
              <w:rPr>
                <w:rStyle w:val="DizinBalants"/>
                <w:rFonts w:ascii="Times New Roman" w:hAnsi="Times New Roman"/>
                <w:sz w:val="24"/>
                <w:szCs w:val="24"/>
              </w:rPr>
              <w:tab/>
              <w:t>16</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2.6 PAYDAŞ ANALİZİ</w:t>
            </w:r>
            <w:r>
              <w:rPr>
                <w:webHidden/>
              </w:rPr>
              <w:fldChar w:fldCharType="begin"/>
            </w:r>
            <w:r>
              <w:rPr>
                <w:webHidden/>
              </w:rPr>
              <w:instrText>PAGEREF _Toc534</w:instrText>
            </w:r>
            <w:r>
              <w:rPr>
                <w:webHidden/>
              </w:rPr>
              <w:instrText>829214 \h</w:instrText>
            </w:r>
            <w:r>
              <w:rPr>
                <w:webHidden/>
              </w:rPr>
            </w:r>
            <w:r>
              <w:rPr>
                <w:webHidden/>
              </w:rPr>
              <w:fldChar w:fldCharType="separate"/>
            </w:r>
            <w:r>
              <w:rPr>
                <w:rStyle w:val="DizinBalants"/>
                <w:rFonts w:ascii="Times New Roman" w:hAnsi="Times New Roman"/>
                <w:sz w:val="24"/>
                <w:szCs w:val="24"/>
              </w:rPr>
              <w:tab/>
              <w:t>18</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2.7 KURULUŞ İÇİ ANALİZ</w:t>
            </w:r>
            <w:r>
              <w:rPr>
                <w:rStyle w:val="DizinBalants"/>
                <w:rFonts w:ascii="Times New Roman" w:hAnsi="Times New Roman"/>
                <w:sz w:val="24"/>
                <w:szCs w:val="24"/>
              </w:rPr>
              <w:tab/>
              <w:t>2</w:t>
            </w:r>
          </w:hyperlink>
          <w:r>
            <w:rPr>
              <w:rFonts w:ascii="Times New Roman" w:hAnsi="Times New Roman"/>
              <w:sz w:val="24"/>
              <w:szCs w:val="24"/>
            </w:rPr>
            <w:t>4</w:t>
          </w:r>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2.7.1. TEŞKİLAT YAPISI</w:t>
            </w:r>
            <w:r>
              <w:rPr>
                <w:rStyle w:val="DizinBalants"/>
                <w:rFonts w:ascii="Times New Roman" w:hAnsi="Times New Roman"/>
                <w:sz w:val="24"/>
                <w:szCs w:val="24"/>
              </w:rPr>
              <w:tab/>
              <w:t>2</w:t>
            </w:r>
            <w:r>
              <w:rPr>
                <w:webHidden/>
              </w:rPr>
              <w:fldChar w:fldCharType="begin"/>
            </w:r>
            <w:r>
              <w:rPr>
                <w:webHidden/>
              </w:rPr>
              <w:instrText>PAGEREF _Toc534829214 \h</w:instrText>
            </w:r>
            <w:r>
              <w:rPr>
                <w:webHidden/>
              </w:rPr>
            </w:r>
            <w:r>
              <w:rPr>
                <w:webHidden/>
              </w:rPr>
              <w:fldChar w:fldCharType="separate"/>
            </w:r>
            <w:r>
              <w:rPr>
                <w:rStyle w:val="DizinBalants"/>
                <w:rFonts w:ascii="Times New Roman" w:hAnsi="Times New Roman"/>
                <w:sz w:val="24"/>
                <w:szCs w:val="24"/>
              </w:rPr>
              <w:t>4</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2.7.2. İNSAN KAYNAKLARI</w:t>
            </w:r>
            <w:r>
              <w:rPr>
                <w:rStyle w:val="DizinBalants"/>
                <w:rFonts w:ascii="Times New Roman" w:hAnsi="Times New Roman"/>
                <w:sz w:val="24"/>
                <w:szCs w:val="24"/>
              </w:rPr>
              <w:tab/>
              <w:t>2</w:t>
            </w:r>
          </w:hyperlink>
          <w:r>
            <w:rPr>
              <w:rFonts w:ascii="Times New Roman" w:hAnsi="Times New Roman"/>
              <w:sz w:val="24"/>
              <w:szCs w:val="24"/>
            </w:rPr>
            <w:t>5</w:t>
          </w:r>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2.7.3. TEKNOLOJİK DÜZEY</w:t>
            </w:r>
            <w:r>
              <w:rPr>
                <w:webHidden/>
              </w:rPr>
              <w:fldChar w:fldCharType="begin"/>
            </w:r>
            <w:r>
              <w:rPr>
                <w:webHidden/>
              </w:rPr>
              <w:instrText>PAGEREF _Toc534829214 \h</w:instrText>
            </w:r>
            <w:r>
              <w:rPr>
                <w:webHidden/>
              </w:rPr>
            </w:r>
            <w:r>
              <w:rPr>
                <w:webHidden/>
              </w:rPr>
              <w:fldChar w:fldCharType="separate"/>
            </w:r>
            <w:r>
              <w:rPr>
                <w:rStyle w:val="DizinBalants"/>
                <w:rFonts w:ascii="Times New Roman" w:hAnsi="Times New Roman"/>
                <w:sz w:val="24"/>
                <w:szCs w:val="24"/>
              </w:rPr>
              <w:tab/>
              <w:t>25</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2.7.4. mali kaynaklar</w:t>
            </w:r>
            <w:r>
              <w:rPr>
                <w:webHidden/>
              </w:rPr>
              <w:fldChar w:fldCharType="begin"/>
            </w:r>
            <w:r>
              <w:rPr>
                <w:webHidden/>
              </w:rPr>
              <w:instrText>PAGEREF _Toc534829214 \h</w:instrText>
            </w:r>
            <w:r>
              <w:rPr>
                <w:webHidden/>
              </w:rPr>
            </w:r>
            <w:r>
              <w:rPr>
                <w:webHidden/>
              </w:rPr>
              <w:fldChar w:fldCharType="separate"/>
            </w:r>
            <w:r>
              <w:rPr>
                <w:rStyle w:val="DizinBalants"/>
                <w:rFonts w:ascii="Times New Roman" w:hAnsi="Times New Roman"/>
                <w:sz w:val="24"/>
                <w:szCs w:val="24"/>
              </w:rPr>
              <w:tab/>
              <w:t>25</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2.7.5. istatistiki veriler</w:t>
            </w:r>
            <w:r>
              <w:rPr>
                <w:webHidden/>
              </w:rPr>
              <w:fldChar w:fldCharType="begin"/>
            </w:r>
            <w:r>
              <w:rPr>
                <w:webHidden/>
              </w:rPr>
              <w:instrText>PAGEREF _Toc534</w:instrText>
            </w:r>
            <w:r>
              <w:rPr>
                <w:webHidden/>
              </w:rPr>
              <w:instrText>829214 \h</w:instrText>
            </w:r>
            <w:r>
              <w:rPr>
                <w:webHidden/>
              </w:rPr>
            </w:r>
            <w:r>
              <w:rPr>
                <w:webHidden/>
              </w:rPr>
              <w:fldChar w:fldCharType="separate"/>
            </w:r>
            <w:r>
              <w:rPr>
                <w:rStyle w:val="DizinBalants"/>
                <w:rFonts w:ascii="Times New Roman" w:hAnsi="Times New Roman"/>
                <w:sz w:val="24"/>
                <w:szCs w:val="24"/>
              </w:rPr>
              <w:tab/>
              <w:t>26</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2.8. dış çevre analizi (politik, ekonomik, sosyal, teknolojik, yasal ve çevresel analiz- pestle)</w:t>
            </w:r>
            <w:r>
              <w:rPr>
                <w:webHidden/>
              </w:rPr>
              <w:fldChar w:fldCharType="begin"/>
            </w:r>
            <w:r>
              <w:rPr>
                <w:webHidden/>
              </w:rPr>
              <w:instrText>PAGEREF _Toc534829214 \h</w:instrText>
            </w:r>
            <w:r>
              <w:rPr>
                <w:webHidden/>
              </w:rPr>
            </w:r>
            <w:r>
              <w:rPr>
                <w:webHidden/>
              </w:rPr>
              <w:fldChar w:fldCharType="separate"/>
            </w:r>
            <w:r>
              <w:rPr>
                <w:rStyle w:val="DizinBalants"/>
                <w:rFonts w:ascii="Times New Roman" w:hAnsi="Times New Roman"/>
                <w:sz w:val="24"/>
                <w:szCs w:val="24"/>
              </w:rPr>
              <w:tab/>
              <w:t>27</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2.9. güçlü ve zayıf yönler ile fırsatlar ve tehditler (gzft) analizi</w:t>
            </w:r>
            <w:r>
              <w:rPr>
                <w:webHidden/>
              </w:rPr>
              <w:fldChar w:fldCharType="begin"/>
            </w:r>
            <w:r>
              <w:rPr>
                <w:webHidden/>
              </w:rPr>
              <w:instrText>PAGEREF _Toc534829214 \h</w:instrText>
            </w:r>
            <w:r>
              <w:rPr>
                <w:webHidden/>
              </w:rPr>
            </w:r>
            <w:r>
              <w:rPr>
                <w:webHidden/>
              </w:rPr>
              <w:fldChar w:fldCharType="separate"/>
            </w:r>
            <w:r>
              <w:rPr>
                <w:rStyle w:val="DizinBalants"/>
                <w:rFonts w:ascii="Times New Roman" w:hAnsi="Times New Roman"/>
                <w:sz w:val="24"/>
                <w:szCs w:val="24"/>
              </w:rPr>
              <w:tab/>
              <w:t>28</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14">
            <w:r>
              <w:rPr>
                <w:rStyle w:val="DizinBalants"/>
                <w:rFonts w:ascii="Times New Roman" w:eastAsia="SimSun" w:hAnsi="Times New Roman"/>
                <w:webHidden/>
                <w:sz w:val="24"/>
                <w:szCs w:val="24"/>
              </w:rPr>
              <w:t>2.10. tespit ve ihtiyaçların belirlenmesi</w:t>
            </w:r>
            <w:r>
              <w:rPr>
                <w:webHidden/>
              </w:rPr>
              <w:fldChar w:fldCharType="begin"/>
            </w:r>
            <w:r>
              <w:rPr>
                <w:webHidden/>
              </w:rPr>
              <w:instrText>PAGEREF _Toc534829214 \h</w:instrText>
            </w:r>
            <w:r>
              <w:rPr>
                <w:webHidden/>
              </w:rPr>
            </w:r>
            <w:r>
              <w:rPr>
                <w:webHidden/>
              </w:rPr>
              <w:fldChar w:fldCharType="separate"/>
            </w:r>
            <w:r>
              <w:rPr>
                <w:rStyle w:val="DizinBalants"/>
                <w:rFonts w:ascii="Times New Roman" w:hAnsi="Times New Roman"/>
                <w:sz w:val="24"/>
                <w:szCs w:val="24"/>
              </w:rPr>
              <w:tab/>
              <w:t>32</w:t>
            </w:r>
            <w:r>
              <w:rPr>
                <w:webHidden/>
              </w:rPr>
              <w:fldChar w:fldCharType="end"/>
            </w:r>
          </w:hyperlink>
        </w:p>
        <w:p w:rsidR="00210579" w:rsidRDefault="00633880">
          <w:pPr>
            <w:pStyle w:val="T1"/>
            <w:tabs>
              <w:tab w:val="right" w:leader="dot" w:pos="9062"/>
            </w:tabs>
            <w:rPr>
              <w:rFonts w:ascii="Times New Roman" w:hAnsi="Times New Roman"/>
              <w:b w:val="0"/>
              <w:bCs w:val="0"/>
              <w:caps w:val="0"/>
              <w:sz w:val="24"/>
              <w:szCs w:val="24"/>
            </w:rPr>
          </w:pPr>
          <w:hyperlink w:anchor="_Toc534829229">
            <w:r>
              <w:rPr>
                <w:rStyle w:val="DizinBalants"/>
                <w:rFonts w:ascii="Times New Roman" w:eastAsia="SimSun" w:hAnsi="Times New Roman"/>
                <w:webHidden/>
                <w:sz w:val="24"/>
                <w:szCs w:val="24"/>
              </w:rPr>
              <w:t>BÖLÜM III</w:t>
            </w:r>
            <w:r>
              <w:rPr>
                <w:webHidden/>
              </w:rPr>
              <w:fldChar w:fldCharType="begin"/>
            </w:r>
            <w:r>
              <w:rPr>
                <w:webHidden/>
              </w:rPr>
              <w:instrText>PAGEREF _Toc534829229 \h</w:instrText>
            </w:r>
            <w:r>
              <w:rPr>
                <w:webHidden/>
              </w:rPr>
            </w:r>
            <w:r>
              <w:rPr>
                <w:webHidden/>
              </w:rPr>
              <w:fldChar w:fldCharType="separate"/>
            </w:r>
            <w:r>
              <w:rPr>
                <w:rStyle w:val="DizinBalants"/>
                <w:rFonts w:ascii="Times New Roman" w:hAnsi="Times New Roman"/>
                <w:sz w:val="24"/>
                <w:szCs w:val="24"/>
              </w:rPr>
              <w:tab/>
              <w:t>33</w:t>
            </w:r>
            <w:r>
              <w:rPr>
                <w:webHidden/>
              </w:rPr>
              <w:fldChar w:fldCharType="end"/>
            </w:r>
          </w:hyperlink>
        </w:p>
        <w:p w:rsidR="00210579" w:rsidRDefault="00633880">
          <w:pPr>
            <w:pStyle w:val="T1"/>
            <w:tabs>
              <w:tab w:val="right" w:leader="dot" w:pos="9062"/>
            </w:tabs>
            <w:rPr>
              <w:rFonts w:ascii="Times New Roman" w:hAnsi="Times New Roman"/>
              <w:b w:val="0"/>
              <w:bCs w:val="0"/>
              <w:caps w:val="0"/>
              <w:sz w:val="24"/>
              <w:szCs w:val="24"/>
            </w:rPr>
          </w:pPr>
          <w:hyperlink w:anchor="_Toc534829230">
            <w:r>
              <w:rPr>
                <w:rStyle w:val="DizinBalants"/>
                <w:rFonts w:ascii="Times New Roman" w:eastAsia="SimSun" w:hAnsi="Times New Roman"/>
                <w:webHidden/>
                <w:sz w:val="24"/>
                <w:szCs w:val="24"/>
              </w:rPr>
              <w:t>3. gelecege bakış</w:t>
            </w:r>
            <w:r>
              <w:rPr>
                <w:webHidden/>
              </w:rPr>
              <w:fldChar w:fldCharType="begin"/>
            </w:r>
            <w:r>
              <w:rPr>
                <w:webHidden/>
              </w:rPr>
              <w:instrText>PAGEREF _Toc534829230 \h</w:instrText>
            </w:r>
            <w:r>
              <w:rPr>
                <w:webHidden/>
              </w:rPr>
            </w:r>
            <w:r>
              <w:rPr>
                <w:webHidden/>
              </w:rPr>
              <w:fldChar w:fldCharType="separate"/>
            </w:r>
            <w:r>
              <w:rPr>
                <w:rStyle w:val="DizinBalants"/>
                <w:rFonts w:ascii="Times New Roman" w:hAnsi="Times New Roman"/>
                <w:sz w:val="24"/>
                <w:szCs w:val="24"/>
              </w:rPr>
              <w:tab/>
              <w:t>34</w:t>
            </w:r>
            <w:r>
              <w:rPr>
                <w:webHidden/>
              </w:rPr>
              <w:fldChar w:fldCharType="end"/>
            </w:r>
          </w:hyperlink>
        </w:p>
        <w:p w:rsidR="00210579" w:rsidRDefault="00633880">
          <w:pPr>
            <w:pStyle w:val="T1"/>
            <w:tabs>
              <w:tab w:val="right" w:leader="dot" w:pos="9062"/>
            </w:tabs>
            <w:rPr>
              <w:rFonts w:ascii="Times New Roman" w:hAnsi="Times New Roman"/>
              <w:b w:val="0"/>
              <w:bCs w:val="0"/>
              <w:caps w:val="0"/>
              <w:sz w:val="24"/>
              <w:szCs w:val="24"/>
            </w:rPr>
          </w:pPr>
          <w:hyperlink w:anchor="_Toc534829231">
            <w:r>
              <w:rPr>
                <w:rStyle w:val="DizinBalants"/>
                <w:rFonts w:ascii="Times New Roman" w:eastAsia="SimSun" w:hAnsi="Times New Roman"/>
                <w:webHidden/>
                <w:sz w:val="24"/>
                <w:szCs w:val="24"/>
              </w:rPr>
              <w:t>3.1.mİS</w:t>
            </w:r>
            <w:r>
              <w:rPr>
                <w:rStyle w:val="DizinBalants"/>
                <w:rFonts w:ascii="Times New Roman" w:eastAsia="SimSun" w:hAnsi="Times New Roman"/>
                <w:webHidden/>
                <w:sz w:val="24"/>
                <w:szCs w:val="24"/>
              </w:rPr>
              <w:t>YON</w:t>
            </w:r>
            <w:r>
              <w:rPr>
                <w:webHidden/>
              </w:rPr>
              <w:fldChar w:fldCharType="begin"/>
            </w:r>
            <w:r>
              <w:rPr>
                <w:webHidden/>
              </w:rPr>
              <w:instrText>PAGEREF _Toc534829231 \h</w:instrText>
            </w:r>
            <w:r>
              <w:rPr>
                <w:webHidden/>
              </w:rPr>
            </w:r>
            <w:r>
              <w:rPr>
                <w:webHidden/>
              </w:rPr>
              <w:fldChar w:fldCharType="separate"/>
            </w:r>
            <w:r>
              <w:rPr>
                <w:rStyle w:val="DizinBalants"/>
                <w:rFonts w:ascii="Times New Roman" w:hAnsi="Times New Roman"/>
                <w:sz w:val="24"/>
                <w:szCs w:val="24"/>
              </w:rPr>
              <w:tab/>
              <w:t>34</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32">
            <w:r>
              <w:rPr>
                <w:rStyle w:val="DizinBalants"/>
                <w:rFonts w:ascii="Times New Roman" w:eastAsia="SimSun" w:hAnsi="Times New Roman"/>
                <w:webHidden/>
                <w:sz w:val="24"/>
                <w:szCs w:val="24"/>
              </w:rPr>
              <w:t>3.2. vİZYON</w:t>
            </w:r>
            <w:r>
              <w:rPr>
                <w:webHidden/>
              </w:rPr>
              <w:fldChar w:fldCharType="begin"/>
            </w:r>
            <w:r>
              <w:rPr>
                <w:webHidden/>
              </w:rPr>
              <w:instrText>PAGEREF _Toc534829232 \h</w:instrText>
            </w:r>
            <w:r>
              <w:rPr>
                <w:webHidden/>
              </w:rPr>
            </w:r>
            <w:r>
              <w:rPr>
                <w:webHidden/>
              </w:rPr>
              <w:fldChar w:fldCharType="separate"/>
            </w:r>
            <w:r>
              <w:rPr>
                <w:rStyle w:val="DizinBalants"/>
                <w:rFonts w:ascii="Times New Roman" w:hAnsi="Times New Roman"/>
                <w:sz w:val="24"/>
                <w:szCs w:val="24"/>
              </w:rPr>
              <w:tab/>
              <w:t>34</w:t>
            </w:r>
            <w:r>
              <w:rPr>
                <w:webHidden/>
              </w:rPr>
              <w:fldChar w:fldCharType="end"/>
            </w:r>
          </w:hyperlink>
        </w:p>
        <w:p w:rsidR="00210579" w:rsidRDefault="00633880">
          <w:pPr>
            <w:pStyle w:val="T1"/>
            <w:tabs>
              <w:tab w:val="right" w:leader="dot" w:pos="9062"/>
            </w:tabs>
            <w:rPr>
              <w:rFonts w:ascii="Times New Roman" w:eastAsia="SimSun" w:hAnsi="Times New Roman"/>
              <w:sz w:val="24"/>
              <w:szCs w:val="24"/>
            </w:rPr>
          </w:pPr>
          <w:hyperlink w:anchor="_Toc534829231">
            <w:r>
              <w:rPr>
                <w:rStyle w:val="DizinBalants"/>
                <w:rFonts w:ascii="Times New Roman" w:eastAsia="SimSun" w:hAnsi="Times New Roman"/>
                <w:webHidden/>
                <w:sz w:val="24"/>
                <w:szCs w:val="24"/>
              </w:rPr>
              <w:t>3.3. temel değerler</w:t>
            </w:r>
            <w:r>
              <w:rPr>
                <w:webHidden/>
              </w:rPr>
              <w:fldChar w:fldCharType="begin"/>
            </w:r>
            <w:r>
              <w:rPr>
                <w:webHidden/>
              </w:rPr>
              <w:instrText>PAGEREF _Toc534829231 \h</w:instrText>
            </w:r>
            <w:r>
              <w:rPr>
                <w:webHidden/>
              </w:rPr>
            </w:r>
            <w:r>
              <w:rPr>
                <w:webHidden/>
              </w:rPr>
              <w:fldChar w:fldCharType="separate"/>
            </w:r>
            <w:r>
              <w:rPr>
                <w:rStyle w:val="DizinBalants"/>
                <w:rFonts w:ascii="Times New Roman" w:hAnsi="Times New Roman"/>
                <w:sz w:val="24"/>
                <w:szCs w:val="24"/>
              </w:rPr>
              <w:tab/>
              <w:t>35</w:t>
            </w:r>
            <w:r>
              <w:rPr>
                <w:webHidden/>
              </w:rPr>
              <w:fldChar w:fldCharType="end"/>
            </w:r>
          </w:hyperlink>
        </w:p>
        <w:p w:rsidR="00210579" w:rsidRDefault="00210579">
          <w:pPr>
            <w:rPr>
              <w:rFonts w:ascii="Times New Roman" w:hAnsi="Times New Roman"/>
              <w:szCs w:val="24"/>
            </w:rPr>
          </w:pPr>
        </w:p>
        <w:p w:rsidR="00210579" w:rsidRDefault="00633880">
          <w:pPr>
            <w:pStyle w:val="T1"/>
            <w:tabs>
              <w:tab w:val="right" w:leader="dot" w:pos="9062"/>
            </w:tabs>
            <w:rPr>
              <w:rFonts w:ascii="Times New Roman" w:hAnsi="Times New Roman"/>
              <w:b w:val="0"/>
              <w:bCs w:val="0"/>
              <w:caps w:val="0"/>
              <w:sz w:val="24"/>
              <w:szCs w:val="24"/>
            </w:rPr>
          </w:pPr>
          <w:hyperlink w:anchor="_Toc534829234">
            <w:r>
              <w:rPr>
                <w:rStyle w:val="DizinBalants"/>
                <w:rFonts w:ascii="Times New Roman" w:eastAsia="SimSun" w:hAnsi="Times New Roman"/>
                <w:webHidden/>
                <w:sz w:val="24"/>
                <w:szCs w:val="24"/>
              </w:rPr>
              <w:t>BÖLÜM IV</w:t>
            </w:r>
            <w:r>
              <w:rPr>
                <w:rStyle w:val="DizinBalants"/>
                <w:rFonts w:ascii="Times New Roman" w:hAnsi="Times New Roman"/>
                <w:sz w:val="24"/>
                <w:szCs w:val="24"/>
              </w:rPr>
              <w:tab/>
            </w:r>
          </w:hyperlink>
          <w:r>
            <w:rPr>
              <w:rFonts w:ascii="Times New Roman" w:eastAsia="SimSun" w:hAnsi="Times New Roman"/>
              <w:color w:val="000000"/>
              <w:sz w:val="24"/>
              <w:szCs w:val="24"/>
            </w:rPr>
            <w:t>36</w:t>
          </w:r>
        </w:p>
        <w:p w:rsidR="00210579" w:rsidRDefault="00633880">
          <w:pPr>
            <w:pStyle w:val="T1"/>
            <w:tabs>
              <w:tab w:val="right" w:leader="dot" w:pos="9062"/>
            </w:tabs>
            <w:rPr>
              <w:rFonts w:ascii="Times New Roman" w:hAnsi="Times New Roman"/>
              <w:b w:val="0"/>
              <w:bCs w:val="0"/>
              <w:caps w:val="0"/>
              <w:sz w:val="24"/>
              <w:szCs w:val="24"/>
            </w:rPr>
          </w:pPr>
          <w:hyperlink w:anchor="_Toc534829235">
            <w:r>
              <w:rPr>
                <w:rStyle w:val="DizinBalants"/>
                <w:rFonts w:ascii="Times New Roman" w:eastAsia="SimSun" w:hAnsi="Times New Roman"/>
                <w:webHidden/>
                <w:sz w:val="24"/>
                <w:szCs w:val="24"/>
              </w:rPr>
              <w:t>4. aMAÇ, HEDEF VE stratejilerin belirlenmesi</w:t>
            </w:r>
            <w:r>
              <w:rPr>
                <w:webHidden/>
              </w:rPr>
              <w:fldChar w:fldCharType="begin"/>
            </w:r>
            <w:r>
              <w:rPr>
                <w:webHidden/>
              </w:rPr>
              <w:instrText>PAGEREF _Toc534829235 \h</w:instrText>
            </w:r>
            <w:r>
              <w:rPr>
                <w:webHidden/>
              </w:rPr>
            </w:r>
            <w:r>
              <w:rPr>
                <w:webHidden/>
              </w:rPr>
              <w:fldChar w:fldCharType="separate"/>
            </w:r>
            <w:r>
              <w:rPr>
                <w:rStyle w:val="DizinBalants"/>
                <w:rFonts w:ascii="Times New Roman" w:hAnsi="Times New Roman"/>
                <w:sz w:val="24"/>
                <w:szCs w:val="24"/>
              </w:rPr>
              <w:tab/>
              <w:t>37</w:t>
            </w:r>
            <w:r>
              <w:rPr>
                <w:webHidden/>
              </w:rPr>
              <w:fldChar w:fldCharType="end"/>
            </w:r>
          </w:hyperlink>
        </w:p>
        <w:p w:rsidR="00210579" w:rsidRDefault="00633880">
          <w:pPr>
            <w:pStyle w:val="T1"/>
            <w:tabs>
              <w:tab w:val="right" w:leader="dot" w:pos="9062"/>
            </w:tabs>
            <w:rPr>
              <w:rFonts w:ascii="Times New Roman" w:hAnsi="Times New Roman"/>
              <w:b w:val="0"/>
              <w:bCs w:val="0"/>
              <w:caps w:val="0"/>
              <w:sz w:val="24"/>
              <w:szCs w:val="24"/>
            </w:rPr>
          </w:pPr>
          <w:hyperlink w:anchor="_Toc534829236">
            <w:r>
              <w:rPr>
                <w:rStyle w:val="DizinBalants"/>
                <w:rFonts w:ascii="Times New Roman" w:eastAsia="SimSun" w:hAnsi="Times New Roman"/>
                <w:webHidden/>
                <w:sz w:val="24"/>
                <w:szCs w:val="24"/>
              </w:rPr>
              <w:t>4.1.Amaçlar</w:t>
            </w:r>
            <w:r>
              <w:rPr>
                <w:webHidden/>
              </w:rPr>
              <w:fldChar w:fldCharType="begin"/>
            </w:r>
            <w:r>
              <w:rPr>
                <w:webHidden/>
              </w:rPr>
              <w:instrText xml:space="preserve">PAGEREF _Toc534829236 </w:instrText>
            </w:r>
            <w:r>
              <w:rPr>
                <w:webHidden/>
              </w:rPr>
              <w:instrText>\h</w:instrText>
            </w:r>
            <w:r>
              <w:rPr>
                <w:webHidden/>
              </w:rPr>
            </w:r>
            <w:r>
              <w:rPr>
                <w:webHidden/>
              </w:rPr>
              <w:fldChar w:fldCharType="separate"/>
            </w:r>
            <w:r>
              <w:rPr>
                <w:rStyle w:val="DizinBalants"/>
                <w:rFonts w:ascii="Times New Roman" w:hAnsi="Times New Roman"/>
                <w:sz w:val="24"/>
                <w:szCs w:val="24"/>
              </w:rPr>
              <w:tab/>
              <w:t>37</w:t>
            </w:r>
            <w:r>
              <w:rPr>
                <w:webHidden/>
              </w:rPr>
              <w:fldChar w:fldCharType="end"/>
            </w:r>
          </w:hyperlink>
        </w:p>
        <w:p w:rsidR="00210579" w:rsidRDefault="00633880">
          <w:pPr>
            <w:pStyle w:val="T1"/>
            <w:tabs>
              <w:tab w:val="right" w:leader="dot" w:pos="9062"/>
            </w:tabs>
            <w:rPr>
              <w:rFonts w:ascii="Times New Roman" w:hAnsi="Times New Roman"/>
              <w:b w:val="0"/>
              <w:bCs w:val="0"/>
              <w:caps w:val="0"/>
              <w:sz w:val="24"/>
              <w:szCs w:val="24"/>
            </w:rPr>
          </w:pPr>
          <w:hyperlink w:anchor="_Toc534829237">
            <w:r>
              <w:rPr>
                <w:rStyle w:val="DizinBalants"/>
                <w:rFonts w:ascii="Times New Roman" w:eastAsia="SimSun" w:hAnsi="Times New Roman"/>
                <w:webHidden/>
                <w:sz w:val="24"/>
                <w:szCs w:val="24"/>
              </w:rPr>
              <w:t>4.2. hedefler</w:t>
            </w:r>
            <w:r>
              <w:rPr>
                <w:webHidden/>
              </w:rPr>
              <w:fldChar w:fldCharType="begin"/>
            </w:r>
            <w:r>
              <w:rPr>
                <w:webHidden/>
              </w:rPr>
              <w:instrText>PAGEREF _Toc534829237 \h</w:instrText>
            </w:r>
            <w:r>
              <w:rPr>
                <w:webHidden/>
              </w:rPr>
            </w:r>
            <w:r>
              <w:rPr>
                <w:webHidden/>
              </w:rPr>
              <w:fldChar w:fldCharType="separate"/>
            </w:r>
            <w:r>
              <w:rPr>
                <w:rStyle w:val="DizinBalants"/>
                <w:rFonts w:ascii="Times New Roman" w:hAnsi="Times New Roman"/>
                <w:sz w:val="24"/>
                <w:szCs w:val="24"/>
              </w:rPr>
              <w:tab/>
              <w:t>37</w:t>
            </w:r>
            <w:r>
              <w:rPr>
                <w:webHidden/>
              </w:rPr>
              <w:fldChar w:fldCharType="end"/>
            </w:r>
          </w:hyperlink>
        </w:p>
        <w:p w:rsidR="00210579" w:rsidRDefault="00633880">
          <w:pPr>
            <w:pStyle w:val="T1"/>
            <w:tabs>
              <w:tab w:val="right" w:leader="dot" w:pos="9062"/>
            </w:tabs>
            <w:rPr>
              <w:rFonts w:ascii="Times New Roman" w:hAnsi="Times New Roman"/>
              <w:b w:val="0"/>
              <w:bCs w:val="0"/>
              <w:caps w:val="0"/>
              <w:sz w:val="24"/>
              <w:szCs w:val="24"/>
            </w:rPr>
          </w:pPr>
          <w:hyperlink w:anchor="_Toc534829238">
            <w:r>
              <w:rPr>
                <w:rStyle w:val="DizinBalants"/>
                <w:rFonts w:ascii="Times New Roman" w:eastAsia="SimSun" w:hAnsi="Times New Roman"/>
                <w:webHidden/>
                <w:sz w:val="24"/>
                <w:szCs w:val="24"/>
              </w:rPr>
              <w:t>4.3. performans göstergeleri</w:t>
            </w:r>
            <w:r>
              <w:rPr>
                <w:webHidden/>
              </w:rPr>
              <w:fldChar w:fldCharType="begin"/>
            </w:r>
            <w:r>
              <w:rPr>
                <w:webHidden/>
              </w:rPr>
              <w:instrText>PAGEREF _Toc534829238 \h</w:instrText>
            </w:r>
            <w:r>
              <w:rPr>
                <w:webHidden/>
              </w:rPr>
            </w:r>
            <w:r>
              <w:rPr>
                <w:webHidden/>
              </w:rPr>
              <w:fldChar w:fldCharType="separate"/>
            </w:r>
            <w:r>
              <w:rPr>
                <w:rStyle w:val="DizinBalants"/>
                <w:rFonts w:ascii="Times New Roman" w:hAnsi="Times New Roman"/>
                <w:sz w:val="24"/>
                <w:szCs w:val="24"/>
              </w:rPr>
              <w:tab/>
              <w:t>37</w:t>
            </w:r>
            <w:r>
              <w:rPr>
                <w:webHidden/>
              </w:rPr>
              <w:fldChar w:fldCharType="end"/>
            </w:r>
          </w:hyperlink>
        </w:p>
        <w:p w:rsidR="00210579" w:rsidRDefault="00633880">
          <w:pPr>
            <w:pStyle w:val="T1"/>
            <w:tabs>
              <w:tab w:val="right" w:leader="dot" w:pos="9062"/>
            </w:tabs>
            <w:rPr>
              <w:rFonts w:ascii="Times New Roman" w:hAnsi="Times New Roman"/>
              <w:b w:val="0"/>
              <w:bCs w:val="0"/>
              <w:caps w:val="0"/>
              <w:sz w:val="24"/>
              <w:szCs w:val="24"/>
            </w:rPr>
          </w:pPr>
          <w:hyperlink w:anchor="_Toc534829239">
            <w:r>
              <w:rPr>
                <w:rStyle w:val="DizinBalants"/>
                <w:rFonts w:ascii="Times New Roman" w:eastAsia="SimSun" w:hAnsi="Times New Roman"/>
                <w:webHidden/>
                <w:sz w:val="24"/>
                <w:szCs w:val="24"/>
              </w:rPr>
              <w:t>4.4. stratejilerin belirlenmesi</w:t>
            </w:r>
            <w:r>
              <w:rPr>
                <w:rStyle w:val="DizinBalants"/>
                <w:rFonts w:ascii="Times New Roman" w:hAnsi="Times New Roman"/>
                <w:sz w:val="24"/>
                <w:szCs w:val="24"/>
              </w:rPr>
              <w:tab/>
            </w:r>
          </w:hyperlink>
          <w:r>
            <w:rPr>
              <w:rFonts w:ascii="Times New Roman" w:eastAsia="SimSun" w:hAnsi="Times New Roman"/>
              <w:color w:val="000000"/>
              <w:sz w:val="24"/>
              <w:szCs w:val="24"/>
            </w:rPr>
            <w:t>37</w:t>
          </w:r>
        </w:p>
        <w:p w:rsidR="00210579" w:rsidRDefault="00633880">
          <w:pPr>
            <w:pStyle w:val="T1"/>
            <w:tabs>
              <w:tab w:val="right" w:leader="dot" w:pos="9062"/>
            </w:tabs>
            <w:rPr>
              <w:rFonts w:ascii="Times New Roman" w:eastAsia="SimSun" w:hAnsi="Times New Roman"/>
              <w:sz w:val="24"/>
              <w:szCs w:val="24"/>
            </w:rPr>
          </w:pPr>
          <w:hyperlink w:anchor="_Toc534829240">
            <w:r>
              <w:rPr>
                <w:rStyle w:val="DizinBalants"/>
                <w:rFonts w:ascii="Times New Roman" w:eastAsia="SimSun" w:hAnsi="Times New Roman"/>
                <w:webHidden/>
                <w:sz w:val="24"/>
                <w:szCs w:val="24"/>
              </w:rPr>
              <w:t>4.5. maliyetlendirme</w:t>
            </w:r>
            <w:r>
              <w:rPr>
                <w:rStyle w:val="DizinBalants"/>
                <w:rFonts w:ascii="Times New Roman" w:hAnsi="Times New Roman"/>
                <w:sz w:val="24"/>
                <w:szCs w:val="24"/>
              </w:rPr>
              <w:tab/>
              <w:t>4</w:t>
            </w:r>
            <w:r>
              <w:rPr>
                <w:webHidden/>
              </w:rPr>
              <w:fldChar w:fldCharType="begin"/>
            </w:r>
            <w:r>
              <w:rPr>
                <w:webHidden/>
              </w:rPr>
              <w:instrText>PAGEREF _Toc534829240 \h</w:instrText>
            </w:r>
            <w:r>
              <w:rPr>
                <w:webHidden/>
              </w:rPr>
            </w:r>
            <w:r>
              <w:rPr>
                <w:webHidden/>
              </w:rPr>
              <w:fldChar w:fldCharType="separate"/>
            </w:r>
            <w:r>
              <w:rPr>
                <w:rStyle w:val="DizinBalants"/>
                <w:rFonts w:ascii="Times New Roman" w:hAnsi="Times New Roman"/>
                <w:sz w:val="24"/>
                <w:szCs w:val="24"/>
              </w:rPr>
              <w:t>0</w:t>
            </w:r>
            <w:r>
              <w:rPr>
                <w:webHidden/>
              </w:rPr>
              <w:fldChar w:fldCharType="end"/>
            </w:r>
          </w:hyperlink>
        </w:p>
        <w:p w:rsidR="00210579" w:rsidRDefault="00633880">
          <w:pPr>
            <w:pStyle w:val="T1"/>
            <w:tabs>
              <w:tab w:val="right" w:leader="dot" w:pos="9062"/>
            </w:tabs>
            <w:rPr>
              <w:rFonts w:ascii="Times New Roman" w:hAnsi="Times New Roman"/>
              <w:b w:val="0"/>
              <w:bCs w:val="0"/>
              <w:caps w:val="0"/>
              <w:sz w:val="24"/>
              <w:szCs w:val="24"/>
            </w:rPr>
          </w:pPr>
          <w:hyperlink w:anchor="_Toc534829234">
            <w:r>
              <w:rPr>
                <w:rStyle w:val="DizinBalants"/>
                <w:rFonts w:ascii="Times New Roman" w:eastAsia="SimSun" w:hAnsi="Times New Roman"/>
                <w:webHidden/>
                <w:sz w:val="24"/>
                <w:szCs w:val="24"/>
              </w:rPr>
              <w:t>BÖLÜM V</w:t>
            </w:r>
            <w:r>
              <w:rPr>
                <w:rStyle w:val="DizinBalants"/>
                <w:rFonts w:ascii="Times New Roman" w:hAnsi="Times New Roman"/>
                <w:sz w:val="24"/>
                <w:szCs w:val="24"/>
              </w:rPr>
              <w:tab/>
            </w:r>
          </w:hyperlink>
          <w:r>
            <w:rPr>
              <w:rFonts w:ascii="Times New Roman" w:eastAsia="SimSun" w:hAnsi="Times New Roman"/>
              <w:color w:val="000000"/>
              <w:sz w:val="24"/>
              <w:szCs w:val="24"/>
            </w:rPr>
            <w:t>4</w:t>
          </w:r>
          <w:r>
            <w:rPr>
              <w:rFonts w:ascii="Times New Roman" w:eastAsia="SimSun" w:hAnsi="Times New Roman"/>
              <w:color w:val="000000"/>
              <w:sz w:val="24"/>
              <w:szCs w:val="24"/>
            </w:rPr>
            <w:t>1</w:t>
          </w:r>
        </w:p>
        <w:p w:rsidR="00210579" w:rsidRDefault="00633880">
          <w:pPr>
            <w:pStyle w:val="T1"/>
            <w:tabs>
              <w:tab w:val="right" w:leader="dot" w:pos="9062"/>
            </w:tabs>
            <w:rPr>
              <w:rFonts w:ascii="Times New Roman" w:eastAsia="SimSun" w:hAnsi="Times New Roman"/>
              <w:sz w:val="24"/>
              <w:szCs w:val="24"/>
            </w:rPr>
          </w:pPr>
          <w:hyperlink w:anchor="_Toc534829245">
            <w:r>
              <w:rPr>
                <w:rStyle w:val="DizinBalants"/>
                <w:rFonts w:ascii="Times New Roman" w:eastAsia="SimSun" w:hAnsi="Times New Roman"/>
                <w:webHidden/>
                <w:sz w:val="24"/>
                <w:szCs w:val="24"/>
              </w:rPr>
              <w:t>5. iZLEME VE DEĞERLENDİRME</w:t>
            </w:r>
            <w:r>
              <w:rPr>
                <w:rStyle w:val="DizinBalants"/>
                <w:rFonts w:ascii="Times New Roman" w:hAnsi="Times New Roman"/>
                <w:sz w:val="24"/>
                <w:szCs w:val="24"/>
              </w:rPr>
              <w:tab/>
              <w:t>4</w:t>
            </w:r>
            <w:r>
              <w:rPr>
                <w:webHidden/>
              </w:rPr>
              <w:fldChar w:fldCharType="begin"/>
            </w:r>
            <w:r>
              <w:rPr>
                <w:webHidden/>
              </w:rPr>
              <w:instrText>PAGEREF _Toc534829245 \h</w:instrText>
            </w:r>
            <w:r>
              <w:rPr>
                <w:webHidden/>
              </w:rPr>
            </w:r>
            <w:r>
              <w:rPr>
                <w:webHidden/>
              </w:rPr>
              <w:fldChar w:fldCharType="separate"/>
            </w:r>
            <w:r>
              <w:rPr>
                <w:rStyle w:val="DizinBalants"/>
                <w:rFonts w:ascii="Times New Roman" w:hAnsi="Times New Roman"/>
                <w:sz w:val="24"/>
                <w:szCs w:val="24"/>
              </w:rPr>
              <w:t>2</w:t>
            </w:r>
            <w:r>
              <w:rPr>
                <w:webHidden/>
              </w:rPr>
              <w:fldChar w:fldCharType="end"/>
            </w:r>
          </w:hyperlink>
        </w:p>
        <w:p w:rsidR="00210579" w:rsidRDefault="00633880">
          <w:pPr>
            <w:pStyle w:val="T1"/>
            <w:tabs>
              <w:tab w:val="right" w:leader="dot" w:pos="9062"/>
            </w:tabs>
            <w:rPr>
              <w:rFonts w:ascii="Times New Roman" w:hAnsi="Times New Roman"/>
              <w:b w:val="0"/>
              <w:bCs w:val="0"/>
              <w:caps w:val="0"/>
              <w:sz w:val="24"/>
              <w:szCs w:val="24"/>
            </w:rPr>
          </w:pPr>
          <w:hyperlink w:anchor="_Toc534829245">
            <w:r>
              <w:rPr>
                <w:rStyle w:val="DizinBalants"/>
                <w:rFonts w:ascii="Times New Roman" w:eastAsia="SimSun" w:hAnsi="Times New Roman"/>
                <w:webHidden/>
                <w:sz w:val="24"/>
                <w:szCs w:val="24"/>
              </w:rPr>
              <w:t>6. Tablo/Şekil/grafikler/EKLER</w:t>
            </w:r>
            <w:r>
              <w:rPr>
                <w:webHidden/>
              </w:rPr>
              <w:fldChar w:fldCharType="begin"/>
            </w:r>
            <w:r>
              <w:rPr>
                <w:webHidden/>
              </w:rPr>
              <w:instrText>PAGEREF _Toc534829245 \h</w:instrText>
            </w:r>
            <w:r>
              <w:rPr>
                <w:webHidden/>
              </w:rPr>
            </w:r>
            <w:r>
              <w:rPr>
                <w:webHidden/>
              </w:rPr>
              <w:fldChar w:fldCharType="separate"/>
            </w:r>
            <w:r>
              <w:rPr>
                <w:rStyle w:val="DizinBalants"/>
                <w:rFonts w:ascii="Times New Roman" w:hAnsi="Times New Roman"/>
                <w:sz w:val="24"/>
                <w:szCs w:val="24"/>
              </w:rPr>
              <w:tab/>
            </w:r>
            <w:r>
              <w:rPr>
                <w:webHidden/>
              </w:rPr>
              <w:fldChar w:fldCharType="end"/>
            </w:r>
          </w:hyperlink>
          <w:r>
            <w:rPr>
              <w:rStyle w:val="DizinBalants"/>
              <w:rFonts w:ascii="Times New Roman" w:hAnsi="Times New Roman"/>
              <w:sz w:val="24"/>
              <w:szCs w:val="24"/>
            </w:rPr>
            <w:fldChar w:fldCharType="end"/>
          </w:r>
        </w:p>
      </w:sdtContent>
    </w:sdt>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675FE1" w:rsidRDefault="00675FE1">
      <w:pPr>
        <w:rPr>
          <w:rFonts w:ascii="Times New Roman" w:hAnsi="Times New Roman"/>
          <w:szCs w:val="24"/>
        </w:rPr>
      </w:pPr>
    </w:p>
    <w:p w:rsidR="00675FE1" w:rsidRDefault="00675FE1">
      <w:pPr>
        <w:rPr>
          <w:rFonts w:ascii="Times New Roman" w:hAnsi="Times New Roman"/>
          <w:szCs w:val="24"/>
        </w:rPr>
      </w:pPr>
    </w:p>
    <w:p w:rsidR="00675FE1" w:rsidRDefault="00675FE1">
      <w:pPr>
        <w:rPr>
          <w:rFonts w:ascii="Times New Roman" w:hAnsi="Times New Roman"/>
          <w:szCs w:val="24"/>
        </w:rPr>
      </w:pPr>
    </w:p>
    <w:p w:rsidR="00210579" w:rsidRDefault="00633880">
      <w:pPr>
        <w:pStyle w:val="Balk1"/>
        <w:spacing w:before="0" w:after="0"/>
        <w:rPr>
          <w:rFonts w:ascii="Times New Roman" w:hAnsi="Times New Roman"/>
          <w:sz w:val="24"/>
          <w:szCs w:val="24"/>
        </w:rPr>
      </w:pPr>
      <w:bookmarkStart w:id="3" w:name="_Toc534829219"/>
      <w:r>
        <w:rPr>
          <w:rFonts w:ascii="Times New Roman" w:hAnsi="Times New Roman"/>
          <w:sz w:val="24"/>
          <w:szCs w:val="24"/>
        </w:rPr>
        <w:lastRenderedPageBreak/>
        <w:t>Okul Künyesi</w:t>
      </w:r>
      <w:bookmarkEnd w:id="3"/>
    </w:p>
    <w:p w:rsidR="00210579" w:rsidRDefault="00633880">
      <w:pPr>
        <w:spacing w:after="0" w:line="360" w:lineRule="auto"/>
        <w:ind w:firstLine="708"/>
        <w:jc w:val="both"/>
        <w:rPr>
          <w:rFonts w:ascii="Times New Roman" w:hAnsi="Times New Roman"/>
          <w:szCs w:val="24"/>
        </w:rPr>
      </w:pPr>
      <w:r>
        <w:rPr>
          <w:rFonts w:ascii="Times New Roman" w:hAnsi="Times New Roman"/>
          <w:szCs w:val="24"/>
        </w:rPr>
        <w:t>Okulumuzun temel girdilerine ilişkin bilgiler altta yer alan okul künyesine ilişkin tabloda yer almaktadır.</w:t>
      </w:r>
    </w:p>
    <w:p w:rsidR="00675FE1" w:rsidRDefault="00675FE1">
      <w:pPr>
        <w:spacing w:after="0" w:line="360" w:lineRule="auto"/>
        <w:ind w:firstLine="708"/>
        <w:jc w:val="both"/>
        <w:rPr>
          <w:rFonts w:ascii="Times New Roman" w:hAnsi="Times New Roman"/>
          <w:szCs w:val="24"/>
        </w:rPr>
      </w:pPr>
    </w:p>
    <w:p w:rsidR="00675FE1" w:rsidRDefault="00675FE1">
      <w:pPr>
        <w:spacing w:after="0" w:line="360" w:lineRule="auto"/>
        <w:ind w:firstLine="708"/>
        <w:jc w:val="both"/>
        <w:rPr>
          <w:rFonts w:ascii="Times New Roman" w:hAnsi="Times New Roman"/>
          <w:szCs w:val="24"/>
        </w:rPr>
      </w:pPr>
    </w:p>
    <w:p w:rsidR="00210579" w:rsidRDefault="00633880">
      <w:pPr>
        <w:spacing w:after="0" w:line="240" w:lineRule="auto"/>
        <w:jc w:val="both"/>
        <w:rPr>
          <w:rFonts w:ascii="Times New Roman" w:hAnsi="Times New Roman"/>
          <w:szCs w:val="24"/>
        </w:rPr>
      </w:pPr>
      <w:r>
        <w:rPr>
          <w:rFonts w:ascii="Times New Roman" w:hAnsi="Times New Roman"/>
          <w:szCs w:val="24"/>
        </w:rPr>
        <w:t xml:space="preserve"> </w:t>
      </w:r>
    </w:p>
    <w:tbl>
      <w:tblPr>
        <w:tblStyle w:val="KlavuzuTablo4-Vurgu11"/>
        <w:tblW w:w="4900" w:type="pct"/>
        <w:tblLayout w:type="fixed"/>
        <w:tblLook w:val="04A0" w:firstRow="1" w:lastRow="0" w:firstColumn="1" w:lastColumn="0" w:noHBand="0" w:noVBand="1"/>
      </w:tblPr>
      <w:tblGrid>
        <w:gridCol w:w="1221"/>
        <w:gridCol w:w="999"/>
        <w:gridCol w:w="968"/>
        <w:gridCol w:w="1266"/>
        <w:gridCol w:w="1143"/>
        <w:gridCol w:w="1410"/>
        <w:gridCol w:w="807"/>
        <w:gridCol w:w="1288"/>
      </w:tblGrid>
      <w:tr w:rsidR="00210579" w:rsidTr="00210579">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350" w:type="dxa"/>
            <w:gridSpan w:val="4"/>
            <w:tcBorders>
              <w:right w:val="single" w:sz="4" w:space="0" w:color="5B9BD5"/>
            </w:tcBorders>
          </w:tcPr>
          <w:p w:rsidR="00210579" w:rsidRDefault="00633880">
            <w:pPr>
              <w:widowControl w:val="0"/>
              <w:rPr>
                <w:rFonts w:ascii="Times New Roman" w:hAnsi="Times New Roman"/>
                <w:b w:val="0"/>
                <w:bCs w:val="0"/>
                <w:szCs w:val="24"/>
              </w:rPr>
            </w:pPr>
            <w:r>
              <w:rPr>
                <w:rFonts w:ascii="Times New Roman" w:eastAsia="Calibri" w:hAnsi="Times New Roman"/>
                <w:color w:val="FFFFFF"/>
                <w:szCs w:val="24"/>
                <w:lang w:eastAsia="en-US"/>
              </w:rPr>
              <w:t>İli: Kahramanmaraş</w:t>
            </w:r>
          </w:p>
        </w:tc>
        <w:tc>
          <w:tcPr>
            <w:tcW w:w="4539" w:type="dxa"/>
            <w:gridSpan w:val="4"/>
            <w:tcBorders>
              <w:left w:val="single" w:sz="4" w:space="0" w:color="5B9BD5"/>
            </w:tcBorders>
          </w:tcPr>
          <w:p w:rsidR="00210579" w:rsidRDefault="00633880">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Pr>
                <w:rFonts w:ascii="Times New Roman" w:eastAsia="Calibri" w:hAnsi="Times New Roman"/>
                <w:color w:val="FFFFFF"/>
                <w:szCs w:val="24"/>
                <w:lang w:eastAsia="en-US"/>
              </w:rPr>
              <w:t>İlçesi: Afşin</w:t>
            </w:r>
          </w:p>
        </w:tc>
      </w:tr>
      <w:tr w:rsidR="00210579" w:rsidTr="0021057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193" w:type="dxa"/>
          </w:tcPr>
          <w:p w:rsidR="00210579" w:rsidRDefault="00633880">
            <w:pPr>
              <w:widowControl w:val="0"/>
              <w:rPr>
                <w:rFonts w:ascii="Times New Roman" w:hAnsi="Times New Roman"/>
                <w:b w:val="0"/>
                <w:bCs w:val="0"/>
                <w:szCs w:val="24"/>
              </w:rPr>
            </w:pPr>
            <w:r>
              <w:rPr>
                <w:rFonts w:ascii="Times New Roman" w:eastAsia="Calibri" w:hAnsi="Times New Roman"/>
                <w:szCs w:val="24"/>
                <w:lang w:eastAsia="en-US"/>
              </w:rPr>
              <w:t>Adres:</w:t>
            </w:r>
          </w:p>
        </w:tc>
        <w:tc>
          <w:tcPr>
            <w:tcW w:w="3157" w:type="dxa"/>
            <w:gridSpan w:val="3"/>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color w:val="000000"/>
                <w:szCs w:val="24"/>
                <w:shd w:val="clear" w:color="auto" w:fill="FFFFFF"/>
                <w:lang w:eastAsia="en-US"/>
              </w:rPr>
              <w:t xml:space="preserve">BAŞÜSTÜ </w:t>
            </w:r>
            <w:r>
              <w:rPr>
                <w:rFonts w:ascii="Times New Roman" w:eastAsia="Calibri" w:hAnsi="Times New Roman"/>
                <w:color w:val="000000"/>
                <w:szCs w:val="24"/>
                <w:shd w:val="clear" w:color="auto" w:fill="FFFFFF"/>
                <w:lang w:eastAsia="en-US"/>
              </w:rPr>
              <w:t>MAHALLESİ NO 10 AFŞİN / KAHRAMANMARAŞ</w:t>
            </w:r>
          </w:p>
        </w:tc>
        <w:tc>
          <w:tcPr>
            <w:tcW w:w="2493" w:type="dxa"/>
            <w:gridSpan w:val="2"/>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b/>
                <w:szCs w:val="24"/>
                <w:lang w:eastAsia="en-US"/>
              </w:rPr>
              <w:t>Coğrafi Konum (link)</w:t>
            </w:r>
          </w:p>
        </w:tc>
        <w:tc>
          <w:tcPr>
            <w:tcW w:w="2046" w:type="dxa"/>
            <w:gridSpan w:val="2"/>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https://</w:t>
            </w:r>
            <w:proofErr w:type="gramStart"/>
            <w:r>
              <w:rPr>
                <w:rFonts w:ascii="Times New Roman" w:eastAsia="Calibri" w:hAnsi="Times New Roman"/>
                <w:szCs w:val="24"/>
                <w:lang w:eastAsia="en-US"/>
              </w:rPr>
              <w:t>maps.app</w:t>
            </w:r>
            <w:proofErr w:type="gramEnd"/>
            <w:r>
              <w:rPr>
                <w:rFonts w:ascii="Times New Roman" w:eastAsia="Calibri" w:hAnsi="Times New Roman"/>
                <w:szCs w:val="24"/>
                <w:lang w:eastAsia="en-US"/>
              </w:rPr>
              <w:t>.goo.gl/eQnwA2WyFG5BSb1SA</w:t>
            </w:r>
          </w:p>
        </w:tc>
      </w:tr>
      <w:tr w:rsidR="00210579" w:rsidTr="00210579">
        <w:trPr>
          <w:trHeight w:val="452"/>
        </w:trPr>
        <w:tc>
          <w:tcPr>
            <w:cnfStyle w:val="001000000000" w:firstRow="0" w:lastRow="0" w:firstColumn="1" w:lastColumn="0" w:oddVBand="0" w:evenVBand="0" w:oddHBand="0" w:evenHBand="0" w:firstRowFirstColumn="0" w:firstRowLastColumn="0" w:lastRowFirstColumn="0" w:lastRowLastColumn="0"/>
            <w:tcW w:w="1193" w:type="dxa"/>
          </w:tcPr>
          <w:p w:rsidR="00210579" w:rsidRDefault="00633880">
            <w:pPr>
              <w:widowControl w:val="0"/>
              <w:rPr>
                <w:rFonts w:ascii="Times New Roman" w:hAnsi="Times New Roman"/>
                <w:b w:val="0"/>
                <w:bCs w:val="0"/>
                <w:szCs w:val="24"/>
              </w:rPr>
            </w:pPr>
            <w:r>
              <w:rPr>
                <w:rFonts w:ascii="Times New Roman" w:eastAsia="Calibri" w:hAnsi="Times New Roman"/>
                <w:szCs w:val="24"/>
                <w:lang w:eastAsia="en-US"/>
              </w:rPr>
              <w:t>Telefon Numarası:</w:t>
            </w:r>
          </w:p>
        </w:tc>
        <w:tc>
          <w:tcPr>
            <w:tcW w:w="3157" w:type="dxa"/>
            <w:gridSpan w:val="3"/>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color w:val="000000"/>
                <w:szCs w:val="24"/>
                <w:shd w:val="clear" w:color="auto" w:fill="FFFFFF"/>
                <w:lang w:eastAsia="en-US"/>
              </w:rPr>
              <w:t>0(344) 216 7000</w:t>
            </w:r>
          </w:p>
        </w:tc>
        <w:tc>
          <w:tcPr>
            <w:tcW w:w="2493" w:type="dxa"/>
            <w:gridSpan w:val="2"/>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eastAsia="Calibri" w:hAnsi="Times New Roman"/>
                <w:b/>
                <w:szCs w:val="24"/>
                <w:lang w:eastAsia="en-US"/>
              </w:rPr>
              <w:t>Faks Numarası:</w:t>
            </w:r>
          </w:p>
        </w:tc>
        <w:tc>
          <w:tcPr>
            <w:tcW w:w="2046" w:type="dxa"/>
            <w:gridSpan w:val="2"/>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w:t>
            </w:r>
          </w:p>
        </w:tc>
      </w:tr>
      <w:tr w:rsidR="00210579" w:rsidTr="0021057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193" w:type="dxa"/>
          </w:tcPr>
          <w:p w:rsidR="00210579" w:rsidRDefault="00633880">
            <w:pPr>
              <w:widowControl w:val="0"/>
              <w:rPr>
                <w:rFonts w:ascii="Times New Roman" w:hAnsi="Times New Roman"/>
                <w:b w:val="0"/>
                <w:bCs w:val="0"/>
                <w:szCs w:val="24"/>
              </w:rPr>
            </w:pPr>
            <w:proofErr w:type="gramStart"/>
            <w:r>
              <w:rPr>
                <w:rFonts w:ascii="Times New Roman" w:eastAsia="Calibri" w:hAnsi="Times New Roman"/>
                <w:szCs w:val="24"/>
                <w:lang w:eastAsia="en-US"/>
              </w:rPr>
              <w:t>e</w:t>
            </w:r>
            <w:proofErr w:type="gramEnd"/>
            <w:r>
              <w:rPr>
                <w:rFonts w:ascii="Times New Roman" w:eastAsia="Calibri" w:hAnsi="Times New Roman"/>
                <w:szCs w:val="24"/>
                <w:lang w:eastAsia="en-US"/>
              </w:rPr>
              <w:t>- Posta Adresi:</w:t>
            </w:r>
          </w:p>
        </w:tc>
        <w:tc>
          <w:tcPr>
            <w:tcW w:w="3157" w:type="dxa"/>
            <w:gridSpan w:val="3"/>
          </w:tcPr>
          <w:p w:rsidR="00210579" w:rsidRDefault="00633880">
            <w:pPr>
              <w:widowControl w:val="0"/>
              <w:spacing w:before="2" w:after="0" w:line="234" w:lineRule="exact"/>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4"/>
              </w:rPr>
            </w:pPr>
            <w:r>
              <w:rPr>
                <w:rFonts w:ascii="Times New Roman" w:eastAsia="Calibri" w:hAnsi="Times New Roman"/>
                <w:color w:val="000000"/>
                <w:szCs w:val="24"/>
                <w:lang w:eastAsia="en-US"/>
              </w:rPr>
              <w:t>735410@meb.k12.tr</w:t>
            </w:r>
          </w:p>
          <w:p w:rsidR="00210579" w:rsidRDefault="00210579">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c>
          <w:tcPr>
            <w:tcW w:w="2493" w:type="dxa"/>
            <w:gridSpan w:val="2"/>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eastAsia="Calibri" w:hAnsi="Times New Roman"/>
                <w:b/>
                <w:szCs w:val="24"/>
                <w:lang w:eastAsia="en-US"/>
              </w:rPr>
              <w:t>Web sayfası adresi:</w:t>
            </w:r>
          </w:p>
        </w:tc>
        <w:tc>
          <w:tcPr>
            <w:tcW w:w="2046" w:type="dxa"/>
            <w:gridSpan w:val="2"/>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color w:val="000000"/>
                <w:szCs w:val="24"/>
                <w:lang w:eastAsia="en-US"/>
              </w:rPr>
              <w:t>https://basustuio.meb.k12.tr</w:t>
            </w:r>
          </w:p>
        </w:tc>
      </w:tr>
      <w:tr w:rsidR="00210579" w:rsidTr="00210579">
        <w:trPr>
          <w:trHeight w:val="452"/>
        </w:trPr>
        <w:tc>
          <w:tcPr>
            <w:cnfStyle w:val="001000000000" w:firstRow="0" w:lastRow="0" w:firstColumn="1" w:lastColumn="0" w:oddVBand="0" w:evenVBand="0" w:oddHBand="0" w:evenHBand="0" w:firstRowFirstColumn="0" w:firstRowLastColumn="0" w:lastRowFirstColumn="0" w:lastRowLastColumn="0"/>
            <w:tcW w:w="1193" w:type="dxa"/>
          </w:tcPr>
          <w:p w:rsidR="00210579" w:rsidRDefault="00633880">
            <w:pPr>
              <w:widowControl w:val="0"/>
              <w:rPr>
                <w:rFonts w:ascii="Times New Roman" w:hAnsi="Times New Roman"/>
                <w:b w:val="0"/>
                <w:bCs w:val="0"/>
                <w:szCs w:val="24"/>
              </w:rPr>
            </w:pPr>
            <w:r>
              <w:rPr>
                <w:rFonts w:ascii="Times New Roman" w:eastAsia="Calibri" w:hAnsi="Times New Roman"/>
                <w:szCs w:val="24"/>
                <w:lang w:eastAsia="en-US"/>
              </w:rPr>
              <w:t>Kurum</w:t>
            </w:r>
            <w:r>
              <w:rPr>
                <w:rFonts w:ascii="Times New Roman" w:eastAsia="Calibri" w:hAnsi="Times New Roman"/>
                <w:szCs w:val="24"/>
                <w:lang w:eastAsia="en-US"/>
              </w:rPr>
              <w:t xml:space="preserve"> Kodu:</w:t>
            </w:r>
          </w:p>
        </w:tc>
        <w:tc>
          <w:tcPr>
            <w:tcW w:w="3157" w:type="dxa"/>
            <w:gridSpan w:val="3"/>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eastAsia="Calibri" w:hAnsi="Times New Roman"/>
                <w:szCs w:val="24"/>
                <w:lang w:eastAsia="en-US"/>
              </w:rPr>
              <w:t>735410</w:t>
            </w:r>
          </w:p>
        </w:tc>
        <w:tc>
          <w:tcPr>
            <w:tcW w:w="2493" w:type="dxa"/>
            <w:gridSpan w:val="2"/>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b/>
                <w:szCs w:val="24"/>
                <w:lang w:eastAsia="en-US"/>
              </w:rPr>
              <w:t>Öğretim Şekli:</w:t>
            </w:r>
          </w:p>
        </w:tc>
        <w:tc>
          <w:tcPr>
            <w:tcW w:w="2046" w:type="dxa"/>
            <w:gridSpan w:val="2"/>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Tam Gün</w:t>
            </w:r>
          </w:p>
        </w:tc>
      </w:tr>
      <w:tr w:rsidR="00210579" w:rsidTr="0021057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350" w:type="dxa"/>
            <w:gridSpan w:val="4"/>
          </w:tcPr>
          <w:p w:rsidR="00210579" w:rsidRDefault="00633880">
            <w:pPr>
              <w:widowControl w:val="0"/>
              <w:rPr>
                <w:rFonts w:ascii="Times New Roman" w:hAnsi="Times New Roman"/>
                <w:b w:val="0"/>
                <w:bCs w:val="0"/>
                <w:szCs w:val="24"/>
              </w:rPr>
            </w:pPr>
            <w:r>
              <w:rPr>
                <w:rFonts w:ascii="Times New Roman" w:eastAsia="Calibri" w:hAnsi="Times New Roman"/>
                <w:szCs w:val="24"/>
                <w:lang w:eastAsia="en-US"/>
              </w:rPr>
              <w:t xml:space="preserve">Okulun Hizmete Giriş </w:t>
            </w:r>
            <w:proofErr w:type="gramStart"/>
            <w:r>
              <w:rPr>
                <w:rFonts w:ascii="Times New Roman" w:eastAsia="Calibri" w:hAnsi="Times New Roman"/>
                <w:szCs w:val="24"/>
                <w:lang w:eastAsia="en-US"/>
              </w:rPr>
              <w:t>Tarihi : 1967</w:t>
            </w:r>
            <w:proofErr w:type="gramEnd"/>
          </w:p>
        </w:tc>
        <w:tc>
          <w:tcPr>
            <w:tcW w:w="2493" w:type="dxa"/>
            <w:gridSpan w:val="2"/>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eastAsia="Calibri" w:hAnsi="Times New Roman"/>
                <w:b/>
                <w:szCs w:val="24"/>
                <w:lang w:eastAsia="en-US"/>
              </w:rPr>
              <w:t>Toplam Çalışan Sayısı</w:t>
            </w:r>
          </w:p>
        </w:tc>
        <w:tc>
          <w:tcPr>
            <w:tcW w:w="2046" w:type="dxa"/>
            <w:gridSpan w:val="2"/>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3</w:t>
            </w:r>
          </w:p>
        </w:tc>
      </w:tr>
      <w:tr w:rsidR="00210579" w:rsidTr="00210579">
        <w:trPr>
          <w:trHeight w:val="20"/>
        </w:trPr>
        <w:tc>
          <w:tcPr>
            <w:cnfStyle w:val="001000000000" w:firstRow="0" w:lastRow="0" w:firstColumn="1" w:lastColumn="0" w:oddVBand="0" w:evenVBand="0" w:oddHBand="0" w:evenHBand="0" w:firstRowFirstColumn="0" w:firstRowLastColumn="0" w:lastRowFirstColumn="0" w:lastRowLastColumn="0"/>
            <w:tcW w:w="1193" w:type="dxa"/>
            <w:vMerge w:val="restart"/>
          </w:tcPr>
          <w:p w:rsidR="00210579" w:rsidRDefault="00633880">
            <w:pPr>
              <w:widowControl w:val="0"/>
              <w:rPr>
                <w:rFonts w:ascii="Times New Roman" w:hAnsi="Times New Roman"/>
                <w:b w:val="0"/>
                <w:bCs w:val="0"/>
                <w:szCs w:val="24"/>
              </w:rPr>
            </w:pPr>
            <w:r>
              <w:rPr>
                <w:rFonts w:ascii="Times New Roman" w:eastAsia="Calibri" w:hAnsi="Times New Roman"/>
                <w:szCs w:val="24"/>
                <w:lang w:eastAsia="en-US"/>
              </w:rPr>
              <w:t>Öğrenci Sayısı:</w:t>
            </w:r>
          </w:p>
        </w:tc>
        <w:tc>
          <w:tcPr>
            <w:tcW w:w="976"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Kız</w:t>
            </w:r>
          </w:p>
        </w:tc>
        <w:tc>
          <w:tcPr>
            <w:tcW w:w="2181" w:type="dxa"/>
            <w:gridSpan w:val="2"/>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17</w:t>
            </w:r>
          </w:p>
        </w:tc>
        <w:tc>
          <w:tcPr>
            <w:tcW w:w="1116" w:type="dxa"/>
            <w:vMerge w:val="restart"/>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Öğretmen Sayısı</w:t>
            </w:r>
          </w:p>
        </w:tc>
        <w:tc>
          <w:tcPr>
            <w:tcW w:w="1377"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Kadın</w:t>
            </w:r>
          </w:p>
        </w:tc>
        <w:tc>
          <w:tcPr>
            <w:tcW w:w="2046" w:type="dxa"/>
            <w:gridSpan w:val="2"/>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2</w:t>
            </w:r>
          </w:p>
        </w:tc>
      </w:tr>
      <w:tr w:rsidR="00210579" w:rsidTr="002105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3" w:type="dxa"/>
            <w:vMerge/>
          </w:tcPr>
          <w:p w:rsidR="00210579" w:rsidRDefault="00210579">
            <w:pPr>
              <w:widowControl w:val="0"/>
              <w:rPr>
                <w:rFonts w:ascii="Times New Roman" w:hAnsi="Times New Roman"/>
                <w:b w:val="0"/>
                <w:bCs w:val="0"/>
                <w:szCs w:val="24"/>
              </w:rPr>
            </w:pPr>
          </w:p>
        </w:tc>
        <w:tc>
          <w:tcPr>
            <w:tcW w:w="976"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Erkek</w:t>
            </w:r>
          </w:p>
        </w:tc>
        <w:tc>
          <w:tcPr>
            <w:tcW w:w="2181" w:type="dxa"/>
            <w:gridSpan w:val="2"/>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14</w:t>
            </w:r>
          </w:p>
        </w:tc>
        <w:tc>
          <w:tcPr>
            <w:tcW w:w="1116" w:type="dxa"/>
            <w:vMerge/>
          </w:tcPr>
          <w:p w:rsidR="00210579" w:rsidRDefault="00210579">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1377"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Erkek</w:t>
            </w:r>
          </w:p>
        </w:tc>
        <w:tc>
          <w:tcPr>
            <w:tcW w:w="2046" w:type="dxa"/>
            <w:gridSpan w:val="2"/>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1</w:t>
            </w:r>
          </w:p>
        </w:tc>
      </w:tr>
      <w:tr w:rsidR="00210579" w:rsidTr="00210579">
        <w:trPr>
          <w:trHeight w:val="20"/>
        </w:trPr>
        <w:tc>
          <w:tcPr>
            <w:cnfStyle w:val="001000000000" w:firstRow="0" w:lastRow="0" w:firstColumn="1" w:lastColumn="0" w:oddVBand="0" w:evenVBand="0" w:oddHBand="0" w:evenHBand="0" w:firstRowFirstColumn="0" w:firstRowLastColumn="0" w:lastRowFirstColumn="0" w:lastRowLastColumn="0"/>
            <w:tcW w:w="1193" w:type="dxa"/>
            <w:vMerge/>
          </w:tcPr>
          <w:p w:rsidR="00210579" w:rsidRDefault="00210579">
            <w:pPr>
              <w:widowControl w:val="0"/>
              <w:rPr>
                <w:rFonts w:ascii="Times New Roman" w:hAnsi="Times New Roman"/>
                <w:b w:val="0"/>
                <w:bCs w:val="0"/>
                <w:szCs w:val="24"/>
              </w:rPr>
            </w:pPr>
          </w:p>
        </w:tc>
        <w:tc>
          <w:tcPr>
            <w:tcW w:w="976"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eastAsia="Calibri" w:hAnsi="Times New Roman"/>
                <w:b/>
                <w:szCs w:val="24"/>
                <w:lang w:eastAsia="en-US"/>
              </w:rPr>
              <w:t>Toplam</w:t>
            </w:r>
          </w:p>
        </w:tc>
        <w:tc>
          <w:tcPr>
            <w:tcW w:w="2181" w:type="dxa"/>
            <w:gridSpan w:val="2"/>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31</w:t>
            </w:r>
          </w:p>
        </w:tc>
        <w:tc>
          <w:tcPr>
            <w:tcW w:w="1116" w:type="dxa"/>
            <w:vMerge/>
          </w:tcPr>
          <w:p w:rsidR="00210579" w:rsidRDefault="00210579">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1377"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eastAsia="Calibri" w:hAnsi="Times New Roman"/>
                <w:b/>
                <w:szCs w:val="24"/>
                <w:lang w:eastAsia="en-US"/>
              </w:rPr>
              <w:t>Toplam</w:t>
            </w:r>
          </w:p>
        </w:tc>
        <w:tc>
          <w:tcPr>
            <w:tcW w:w="2046" w:type="dxa"/>
            <w:gridSpan w:val="2"/>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3</w:t>
            </w:r>
          </w:p>
        </w:tc>
      </w:tr>
      <w:tr w:rsidR="00210579" w:rsidTr="002105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gridSpan w:val="3"/>
          </w:tcPr>
          <w:p w:rsidR="00210579" w:rsidRDefault="00633880">
            <w:pPr>
              <w:widowControl w:val="0"/>
              <w:rPr>
                <w:rFonts w:ascii="Times New Roman" w:hAnsi="Times New Roman"/>
                <w:bCs w:val="0"/>
                <w:szCs w:val="24"/>
              </w:rPr>
            </w:pPr>
            <w:r>
              <w:rPr>
                <w:rFonts w:ascii="Times New Roman" w:eastAsia="Calibri" w:hAnsi="Times New Roman"/>
                <w:szCs w:val="24"/>
                <w:lang w:eastAsia="en-US"/>
              </w:rPr>
              <w:t>Derslik Başına Düşen Öğrenci Sayısı</w:t>
            </w:r>
          </w:p>
        </w:tc>
        <w:tc>
          <w:tcPr>
            <w:tcW w:w="1236"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:19</w:t>
            </w:r>
          </w:p>
        </w:tc>
        <w:tc>
          <w:tcPr>
            <w:tcW w:w="3281" w:type="dxa"/>
            <w:gridSpan w:val="3"/>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bCs/>
                <w:color w:val="000000"/>
                <w:szCs w:val="24"/>
                <w:lang w:eastAsia="en-US"/>
              </w:rPr>
              <w:t xml:space="preserve">Şube Başına Düşen Öğrenci </w:t>
            </w:r>
            <w:r>
              <w:rPr>
                <w:rFonts w:ascii="Times New Roman" w:eastAsia="Calibri" w:hAnsi="Times New Roman"/>
                <w:bCs/>
                <w:color w:val="000000"/>
                <w:szCs w:val="24"/>
                <w:lang w:eastAsia="en-US"/>
              </w:rPr>
              <w:t>Sayısı</w:t>
            </w:r>
          </w:p>
        </w:tc>
        <w:tc>
          <w:tcPr>
            <w:tcW w:w="1258"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:17</w:t>
            </w:r>
          </w:p>
        </w:tc>
      </w:tr>
      <w:tr w:rsidR="00210579" w:rsidTr="00210579">
        <w:trPr>
          <w:trHeight w:val="20"/>
        </w:trPr>
        <w:tc>
          <w:tcPr>
            <w:cnfStyle w:val="001000000000" w:firstRow="0" w:lastRow="0" w:firstColumn="1" w:lastColumn="0" w:oddVBand="0" w:evenVBand="0" w:oddHBand="0" w:evenHBand="0" w:firstRowFirstColumn="0" w:firstRowLastColumn="0" w:lastRowFirstColumn="0" w:lastRowLastColumn="0"/>
            <w:tcW w:w="3114" w:type="dxa"/>
            <w:gridSpan w:val="3"/>
          </w:tcPr>
          <w:p w:rsidR="00210579" w:rsidRDefault="00633880">
            <w:pPr>
              <w:widowControl w:val="0"/>
              <w:rPr>
                <w:rFonts w:ascii="Times New Roman" w:hAnsi="Times New Roman"/>
                <w:bCs w:val="0"/>
                <w:szCs w:val="24"/>
              </w:rPr>
            </w:pPr>
            <w:r>
              <w:rPr>
                <w:rFonts w:ascii="Times New Roman" w:eastAsia="Calibri" w:hAnsi="Times New Roman"/>
                <w:color w:val="000000"/>
                <w:szCs w:val="24"/>
                <w:lang w:eastAsia="en-US"/>
              </w:rPr>
              <w:t>Öğretmen Başına Düşen Öğrenci Sayısı</w:t>
            </w:r>
          </w:p>
        </w:tc>
        <w:tc>
          <w:tcPr>
            <w:tcW w:w="1236"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:16</w:t>
            </w:r>
          </w:p>
        </w:tc>
        <w:tc>
          <w:tcPr>
            <w:tcW w:w="3281" w:type="dxa"/>
            <w:gridSpan w:val="3"/>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Cs w:val="24"/>
              </w:rPr>
            </w:pPr>
            <w:r>
              <w:rPr>
                <w:rFonts w:ascii="Times New Roman" w:eastAsia="Calibri" w:hAnsi="Times New Roman"/>
                <w:bCs/>
                <w:color w:val="000000"/>
                <w:szCs w:val="24"/>
                <w:lang w:eastAsia="en-US"/>
              </w:rPr>
              <w:t>Şube Başına 30’dan Fazla Öğrencisi Olan Şube Sayısı</w:t>
            </w:r>
          </w:p>
        </w:tc>
        <w:tc>
          <w:tcPr>
            <w:tcW w:w="1258"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:0</w:t>
            </w:r>
          </w:p>
        </w:tc>
      </w:tr>
      <w:tr w:rsidR="00210579" w:rsidTr="002105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14" w:type="dxa"/>
            <w:gridSpan w:val="3"/>
          </w:tcPr>
          <w:p w:rsidR="00210579" w:rsidRDefault="00633880">
            <w:pPr>
              <w:widowControl w:val="0"/>
              <w:rPr>
                <w:rFonts w:ascii="Times New Roman" w:hAnsi="Times New Roman"/>
                <w:bCs w:val="0"/>
                <w:szCs w:val="24"/>
              </w:rPr>
            </w:pPr>
            <w:r>
              <w:rPr>
                <w:rFonts w:ascii="Times New Roman" w:eastAsia="Calibri" w:hAnsi="Times New Roman"/>
                <w:szCs w:val="24"/>
                <w:lang w:eastAsia="en-US"/>
              </w:rPr>
              <w:t>Öğrenci Başına Düşen Toplam Gider Miktarı</w:t>
            </w:r>
          </w:p>
        </w:tc>
        <w:tc>
          <w:tcPr>
            <w:tcW w:w="1236" w:type="dxa"/>
          </w:tcPr>
          <w:p w:rsidR="00210579" w:rsidRDefault="00210579">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c>
          <w:tcPr>
            <w:tcW w:w="3281" w:type="dxa"/>
            <w:gridSpan w:val="3"/>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4"/>
              </w:rPr>
            </w:pPr>
            <w:r>
              <w:rPr>
                <w:rFonts w:ascii="Times New Roman" w:eastAsia="Calibri" w:hAnsi="Times New Roman"/>
                <w:bCs/>
                <w:color w:val="000000"/>
                <w:szCs w:val="24"/>
                <w:lang w:eastAsia="en-US"/>
              </w:rPr>
              <w:t>Öğretmenlerin Kurumdaki Ortalama Görev Süresi</w:t>
            </w:r>
          </w:p>
        </w:tc>
        <w:tc>
          <w:tcPr>
            <w:tcW w:w="1258"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8</w:t>
            </w:r>
          </w:p>
        </w:tc>
      </w:tr>
    </w:tbl>
    <w:p w:rsidR="00210579" w:rsidRDefault="00210579">
      <w:pPr>
        <w:pStyle w:val="Balk1"/>
        <w:rPr>
          <w:rFonts w:ascii="Times New Roman" w:hAnsi="Times New Roman"/>
          <w:sz w:val="24"/>
          <w:szCs w:val="24"/>
        </w:rPr>
      </w:pPr>
    </w:p>
    <w:p w:rsidR="00210579" w:rsidRDefault="00210579">
      <w:pPr>
        <w:pStyle w:val="Balk1"/>
        <w:jc w:val="center"/>
        <w:rPr>
          <w:rFonts w:ascii="Times New Roman" w:hAnsi="Times New Roman"/>
          <w:sz w:val="24"/>
          <w:szCs w:val="24"/>
        </w:rPr>
      </w:pPr>
    </w:p>
    <w:p w:rsidR="00210579" w:rsidRDefault="00210579">
      <w:pPr>
        <w:pStyle w:val="Balk1"/>
        <w:jc w:val="center"/>
        <w:rPr>
          <w:rFonts w:ascii="Times New Roman" w:hAnsi="Times New Roman"/>
          <w:sz w:val="24"/>
          <w:szCs w:val="24"/>
        </w:rPr>
      </w:pPr>
    </w:p>
    <w:p w:rsidR="00210579" w:rsidRDefault="00210579">
      <w:pPr>
        <w:pStyle w:val="Balk1"/>
        <w:jc w:val="center"/>
        <w:rPr>
          <w:rFonts w:ascii="Times New Roman" w:hAnsi="Times New Roman"/>
          <w:sz w:val="24"/>
          <w:szCs w:val="24"/>
        </w:rPr>
      </w:pPr>
    </w:p>
    <w:p w:rsidR="00210579" w:rsidRDefault="00210579">
      <w:pPr>
        <w:pStyle w:val="Balk1"/>
        <w:jc w:val="center"/>
        <w:rPr>
          <w:rFonts w:ascii="Times New Roman" w:hAnsi="Times New Roman"/>
          <w:sz w:val="24"/>
          <w:szCs w:val="24"/>
        </w:rPr>
      </w:pPr>
    </w:p>
    <w:p w:rsidR="00210579" w:rsidRDefault="00210579">
      <w:pPr>
        <w:pStyle w:val="Balk1"/>
        <w:jc w:val="center"/>
        <w:rPr>
          <w:rFonts w:ascii="Times New Roman" w:hAnsi="Times New Roman"/>
          <w:sz w:val="24"/>
          <w:szCs w:val="24"/>
        </w:rPr>
      </w:pPr>
    </w:p>
    <w:p w:rsidR="00210579" w:rsidRDefault="00210579">
      <w:pPr>
        <w:pStyle w:val="Balk1"/>
        <w:jc w:val="center"/>
        <w:rPr>
          <w:rFonts w:ascii="Times New Roman" w:hAnsi="Times New Roman"/>
          <w:sz w:val="24"/>
          <w:szCs w:val="24"/>
        </w:rPr>
      </w:pPr>
    </w:p>
    <w:p w:rsidR="00210579" w:rsidRDefault="00633880">
      <w:pPr>
        <w:pStyle w:val="Balk1"/>
        <w:jc w:val="center"/>
        <w:rPr>
          <w:rFonts w:hint="eastAsia"/>
          <w:sz w:val="64"/>
          <w:szCs w:val="64"/>
        </w:rPr>
      </w:pPr>
      <w:bookmarkStart w:id="4" w:name="_Toc534829211"/>
      <w:r>
        <w:rPr>
          <w:rFonts w:ascii="Times New Roman" w:hAnsi="Times New Roman"/>
          <w:sz w:val="64"/>
          <w:szCs w:val="64"/>
        </w:rPr>
        <w:t>BÖLÜM I</w:t>
      </w:r>
      <w:bookmarkEnd w:id="4"/>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pStyle w:val="Balk1"/>
        <w:spacing w:before="0" w:after="0"/>
        <w:rPr>
          <w:rFonts w:ascii="Times New Roman" w:hAnsi="Times New Roman"/>
          <w:sz w:val="24"/>
          <w:szCs w:val="24"/>
        </w:rPr>
      </w:pPr>
    </w:p>
    <w:p w:rsidR="00210579" w:rsidRDefault="00633880">
      <w:pPr>
        <w:pStyle w:val="Balk1"/>
        <w:spacing w:before="0" w:after="0"/>
        <w:rPr>
          <w:rFonts w:ascii="Times New Roman" w:hAnsi="Times New Roman"/>
          <w:sz w:val="24"/>
          <w:szCs w:val="24"/>
        </w:rPr>
      </w:pPr>
      <w:bookmarkStart w:id="5" w:name="_Toc529519444"/>
      <w:bookmarkStart w:id="6" w:name="_Toc416085124"/>
      <w:r>
        <w:rPr>
          <w:rFonts w:ascii="Times New Roman" w:hAnsi="Times New Roman"/>
          <w:sz w:val="24"/>
          <w:szCs w:val="24"/>
        </w:rPr>
        <w:t xml:space="preserve">1.GİRİŞ VE STRATEJİK PLANIN HAZIRLIK SÜRECİ </w:t>
      </w:r>
      <w:bookmarkStart w:id="7" w:name="_Toc387784720"/>
      <w:bookmarkEnd w:id="5"/>
      <w:bookmarkEnd w:id="6"/>
    </w:p>
    <w:p w:rsidR="00210579" w:rsidRDefault="00633880">
      <w:pPr>
        <w:spacing w:after="0" w:line="360" w:lineRule="auto"/>
        <w:jc w:val="both"/>
        <w:rPr>
          <w:rFonts w:ascii="Times New Roman" w:hAnsi="Times New Roman"/>
          <w:szCs w:val="24"/>
        </w:rPr>
      </w:pPr>
      <w:r>
        <w:rPr>
          <w:rFonts w:ascii="Times New Roman" w:hAnsi="Times New Roman"/>
          <w:szCs w:val="24"/>
        </w:rPr>
        <w:tab/>
      </w:r>
    </w:p>
    <w:p w:rsidR="00210579" w:rsidRDefault="00210579">
      <w:pPr>
        <w:spacing w:after="0" w:line="360" w:lineRule="auto"/>
        <w:jc w:val="both"/>
        <w:rPr>
          <w:rFonts w:ascii="Times New Roman" w:hAnsi="Times New Roman"/>
          <w:szCs w:val="24"/>
        </w:rPr>
      </w:pPr>
    </w:p>
    <w:p w:rsidR="00210579" w:rsidRDefault="00633880">
      <w:pPr>
        <w:spacing w:after="0" w:line="360" w:lineRule="auto"/>
        <w:jc w:val="both"/>
        <w:rPr>
          <w:rFonts w:ascii="Times New Roman" w:hAnsi="Times New Roman"/>
          <w:szCs w:val="24"/>
        </w:rPr>
      </w:pPr>
      <w:r>
        <w:rPr>
          <w:rFonts w:ascii="Times New Roman" w:hAnsi="Times New Roman"/>
          <w:szCs w:val="24"/>
        </w:rPr>
        <w:tab/>
        <w:t>5018 Sayılı Kamu Mali Yönetimi ve Kontrol Kanunu ile kamu kaynaklarının daha etkili ve verimli bir şekilde kullanılması, hesap verebilir ve saydam bir yönetim anlayışının oluşması hedeflenmektedir.</w:t>
      </w:r>
    </w:p>
    <w:p w:rsidR="00210579" w:rsidRDefault="00633880">
      <w:pPr>
        <w:spacing w:after="0"/>
        <w:ind w:firstLine="708"/>
        <w:jc w:val="both"/>
        <w:rPr>
          <w:rFonts w:ascii="Times New Roman" w:hAnsi="Times New Roman"/>
          <w:szCs w:val="24"/>
        </w:rPr>
      </w:pPr>
      <w:r>
        <w:rPr>
          <w:rFonts w:ascii="Times New Roman" w:hAnsi="Times New Roman"/>
          <w:szCs w:val="24"/>
        </w:rPr>
        <w:t xml:space="preserve">2024-2028 dönemi stratejik planının hazırlanması sürecinin temel aşamaları; kurul ve ekiplerin oluşturulması, çalışma takviminin hazırlanması, uygulanacak yöntemlerin ve yapılacak çalışmaların belirlenmesi şeklindedir. </w:t>
      </w:r>
    </w:p>
    <w:p w:rsidR="00210579" w:rsidRDefault="00210579">
      <w:pPr>
        <w:spacing w:after="0"/>
        <w:ind w:firstLine="708"/>
        <w:jc w:val="both"/>
        <w:rPr>
          <w:rFonts w:ascii="Times New Roman" w:hAnsi="Times New Roman"/>
          <w:szCs w:val="24"/>
        </w:rPr>
      </w:pPr>
    </w:p>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633880">
      <w:pPr>
        <w:pStyle w:val="Balk1"/>
        <w:spacing w:before="0" w:after="0"/>
        <w:rPr>
          <w:rFonts w:ascii="Times New Roman" w:hAnsi="Times New Roman"/>
          <w:sz w:val="24"/>
          <w:szCs w:val="24"/>
        </w:rPr>
      </w:pPr>
      <w:bookmarkStart w:id="8" w:name="_Toc534829213"/>
      <w:r>
        <w:rPr>
          <w:rFonts w:ascii="Times New Roman" w:hAnsi="Times New Roman"/>
          <w:sz w:val="24"/>
          <w:szCs w:val="24"/>
        </w:rPr>
        <w:t>PLAN HAZIRLIK SÜRECİ</w:t>
      </w:r>
      <w:bookmarkEnd w:id="8"/>
    </w:p>
    <w:p w:rsidR="00210579" w:rsidRDefault="00633880">
      <w:pPr>
        <w:spacing w:after="0" w:line="360" w:lineRule="auto"/>
        <w:ind w:firstLine="708"/>
        <w:jc w:val="both"/>
        <w:rPr>
          <w:rFonts w:ascii="Times New Roman" w:hAnsi="Times New Roman"/>
          <w:szCs w:val="24"/>
        </w:rPr>
      </w:pPr>
      <w:r>
        <w:rPr>
          <w:rFonts w:ascii="Times New Roman" w:hAnsi="Times New Roman"/>
          <w:szCs w:val="24"/>
        </w:rPr>
        <w:t xml:space="preserve">Okulumuzun </w:t>
      </w:r>
      <w:r>
        <w:rPr>
          <w:rFonts w:ascii="Times New Roman" w:hAnsi="Times New Roman"/>
          <w:szCs w:val="24"/>
        </w:rPr>
        <w:t>2024-2028 dönemlerini kapsayan stratejik plan hazırlık aşaması, üst kurul ve stratejik plan ekibinin oluşturulması ile başlamıştır. Ekip üyeleri bir araya gelerek çalışma takvimini oluşturulmuş, görev dağılımı yapılmıştır. Okulun 2024-2028 Stratejik Planda</w:t>
      </w:r>
      <w:r>
        <w:rPr>
          <w:rFonts w:ascii="Times New Roman" w:hAnsi="Times New Roman"/>
          <w:szCs w:val="24"/>
        </w:rPr>
        <w:t xml:space="preserve"> yer alan amaçlar, hedefler, göstergeler ve faaliyetler incelenmiş ve değerlendirilmiştir. Ayrıca 12. Kalkınma planı, İl ve İlçe Milli Eğitim Müdürlükleri 2024-2028 Stratejik Planları, mevzuat, üst politika belgeleri, paydaş, PESTLE, GZFT ve kuruluş içi an</w:t>
      </w:r>
      <w:r>
        <w:rPr>
          <w:rFonts w:ascii="Times New Roman" w:hAnsi="Times New Roman"/>
          <w:szCs w:val="24"/>
        </w:rPr>
        <w:t>alizlerinden elde edilen veriler ışığında eğitim ve öğretim sistemine ilişkin sorun ve gelişim alanları ile eğitime ilişkin öneriler tespit edilmiştir.</w:t>
      </w:r>
    </w:p>
    <w:p w:rsidR="00210579" w:rsidRDefault="00633880">
      <w:pPr>
        <w:spacing w:after="0"/>
        <w:ind w:firstLine="708"/>
        <w:jc w:val="both"/>
        <w:rPr>
          <w:rFonts w:ascii="Times New Roman" w:hAnsi="Times New Roman"/>
          <w:szCs w:val="24"/>
        </w:rPr>
      </w:pPr>
      <w:r>
        <w:rPr>
          <w:rFonts w:ascii="Times New Roman" w:hAnsi="Times New Roman"/>
          <w:szCs w:val="24"/>
        </w:rPr>
        <w:t>Planlama sürecine aktif katılımını sağlamak üzere paydaş anketi, toplantı ve görüşmeler yapılmıştır. Gel</w:t>
      </w:r>
      <w:r>
        <w:rPr>
          <w:rFonts w:ascii="Times New Roman" w:hAnsi="Times New Roman"/>
          <w:szCs w:val="24"/>
        </w:rPr>
        <w:t>eceğe yönelim bölümüne geçilerek okulumuzun amaç, hedef, gösterge ve eylemleri belirlenmiştir. Çalışmaları yürüten ekip ve kurul bilgileri altta verilmiştir.</w:t>
      </w:r>
    </w:p>
    <w:p w:rsidR="00210579" w:rsidRDefault="00210579">
      <w:pPr>
        <w:rPr>
          <w:rFonts w:ascii="Times New Roman" w:hAnsi="Times New Roman"/>
          <w:szCs w:val="24"/>
        </w:rPr>
      </w:pPr>
      <w:bookmarkStart w:id="9" w:name="_Toc534829214"/>
      <w:bookmarkEnd w:id="9"/>
    </w:p>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633880">
      <w:pPr>
        <w:pStyle w:val="Balk1"/>
        <w:spacing w:before="0" w:after="0"/>
        <w:rPr>
          <w:rFonts w:ascii="Times New Roman" w:hAnsi="Times New Roman"/>
          <w:sz w:val="24"/>
          <w:szCs w:val="24"/>
        </w:rPr>
      </w:pPr>
      <w:r>
        <w:rPr>
          <w:rFonts w:ascii="Times New Roman" w:hAnsi="Times New Roman"/>
          <w:sz w:val="24"/>
          <w:szCs w:val="24"/>
        </w:rPr>
        <w:lastRenderedPageBreak/>
        <w:t xml:space="preserve">1.1.Strateji Geliştirme Kurulu ve Stratejik Plan Ekibi </w:t>
      </w:r>
    </w:p>
    <w:p w:rsidR="00210579" w:rsidRDefault="00633880">
      <w:pPr>
        <w:spacing w:after="0"/>
        <w:jc w:val="both"/>
        <w:rPr>
          <w:rFonts w:ascii="Times New Roman" w:hAnsi="Times New Roman"/>
          <w:szCs w:val="24"/>
        </w:rPr>
      </w:pPr>
      <w:r>
        <w:rPr>
          <w:rFonts w:ascii="Times New Roman" w:hAnsi="Times New Roman"/>
          <w:b/>
          <w:szCs w:val="24"/>
        </w:rPr>
        <w:t>Strateji Geliştirme Kurulu:</w:t>
      </w:r>
      <w:r>
        <w:rPr>
          <w:rFonts w:ascii="Times New Roman" w:hAnsi="Times New Roman"/>
          <w:szCs w:val="24"/>
        </w:rPr>
        <w:t xml:space="preserve"> Okul müdü</w:t>
      </w:r>
      <w:r>
        <w:rPr>
          <w:rFonts w:ascii="Times New Roman" w:hAnsi="Times New Roman"/>
          <w:szCs w:val="24"/>
        </w:rPr>
        <w:t xml:space="preserve">rünün başkanlığında, bir okul müdür yardımcısı, bir öğretmen ve okul/aile birliği başkanı ile bir yönetim kurulu üyesi olmak üzere 5 kişiden oluşan üst kurul kurulur. </w:t>
      </w:r>
    </w:p>
    <w:p w:rsidR="00210579" w:rsidRDefault="00210579">
      <w:pPr>
        <w:spacing w:after="0"/>
        <w:ind w:firstLine="708"/>
        <w:jc w:val="both"/>
        <w:rPr>
          <w:rFonts w:ascii="Times New Roman" w:hAnsi="Times New Roman"/>
          <w:szCs w:val="24"/>
        </w:rPr>
      </w:pPr>
    </w:p>
    <w:p w:rsidR="00210579" w:rsidRDefault="00633880">
      <w:pPr>
        <w:spacing w:after="0"/>
        <w:jc w:val="both"/>
        <w:rPr>
          <w:rFonts w:ascii="Times New Roman" w:hAnsi="Times New Roman"/>
          <w:szCs w:val="24"/>
        </w:rPr>
      </w:pPr>
      <w:r>
        <w:rPr>
          <w:rFonts w:ascii="Times New Roman" w:hAnsi="Times New Roman"/>
          <w:b/>
          <w:szCs w:val="24"/>
        </w:rPr>
        <w:t xml:space="preserve">Stratejik Plan Ekibi: </w:t>
      </w:r>
      <w:r>
        <w:rPr>
          <w:rFonts w:ascii="Times New Roman" w:hAnsi="Times New Roman"/>
          <w:szCs w:val="24"/>
        </w:rPr>
        <w:t>Okul müdürü tarafından görevlendirilen ve üst kurul üyesi olmayan</w:t>
      </w:r>
      <w:r>
        <w:rPr>
          <w:rFonts w:ascii="Times New Roman" w:hAnsi="Times New Roman"/>
          <w:szCs w:val="24"/>
        </w:rPr>
        <w:t xml:space="preserve"> müdür yardımcısı başkanlığında, belirlenen öğretmenler ve gönüllü velilerden oluşur.</w:t>
      </w:r>
    </w:p>
    <w:p w:rsidR="00210579" w:rsidRDefault="00210579">
      <w:pPr>
        <w:spacing w:after="0"/>
        <w:jc w:val="both"/>
        <w:rPr>
          <w:rFonts w:ascii="Times New Roman" w:hAnsi="Times New Roman"/>
          <w:szCs w:val="24"/>
        </w:rPr>
      </w:pPr>
    </w:p>
    <w:p w:rsidR="00210579" w:rsidRDefault="00210579">
      <w:pPr>
        <w:spacing w:after="0"/>
        <w:jc w:val="both"/>
        <w:rPr>
          <w:rFonts w:ascii="Times New Roman" w:hAnsi="Times New Roman"/>
          <w:szCs w:val="24"/>
        </w:rPr>
      </w:pPr>
    </w:p>
    <w:p w:rsidR="00210579" w:rsidRDefault="00633880">
      <w:pPr>
        <w:spacing w:after="0"/>
        <w:jc w:val="both"/>
        <w:rPr>
          <w:rFonts w:ascii="Times New Roman" w:hAnsi="Times New Roman"/>
          <w:szCs w:val="24"/>
        </w:rPr>
      </w:pPr>
      <w:r>
        <w:rPr>
          <w:rFonts w:ascii="Times New Roman" w:hAnsi="Times New Roman"/>
          <w:szCs w:val="24"/>
        </w:rPr>
        <w:t xml:space="preserve">2024-2028 Stratejik Plan üst kurulu Tablo 1’de yer almaktadır. </w:t>
      </w:r>
    </w:p>
    <w:p w:rsidR="008A05E8" w:rsidRDefault="008A05E8">
      <w:pPr>
        <w:spacing w:after="0"/>
        <w:jc w:val="both"/>
        <w:rPr>
          <w:rFonts w:ascii="Times New Roman" w:hAnsi="Times New Roman"/>
          <w:szCs w:val="24"/>
        </w:rPr>
      </w:pPr>
    </w:p>
    <w:p w:rsidR="00210579" w:rsidRDefault="00633880">
      <w:pPr>
        <w:spacing w:after="0" w:line="240" w:lineRule="auto"/>
        <w:rPr>
          <w:rFonts w:ascii="Times New Roman" w:hAnsi="Times New Roman"/>
          <w:szCs w:val="24"/>
        </w:rPr>
      </w:pPr>
      <w:r>
        <w:rPr>
          <w:rFonts w:ascii="Times New Roman" w:hAnsi="Times New Roman"/>
          <w:b/>
          <w:szCs w:val="24"/>
        </w:rPr>
        <w:t>Tablo 1.</w:t>
      </w:r>
      <w:r>
        <w:rPr>
          <w:rFonts w:ascii="Times New Roman" w:hAnsi="Times New Roman"/>
          <w:szCs w:val="24"/>
        </w:rPr>
        <w:t xml:space="preserve"> Stratejik Plan Üst Kurulu</w:t>
      </w:r>
    </w:p>
    <w:p w:rsidR="008A05E8" w:rsidRDefault="008A05E8">
      <w:pPr>
        <w:spacing w:after="0" w:line="240" w:lineRule="auto"/>
        <w:rPr>
          <w:rFonts w:ascii="Times New Roman" w:hAnsi="Times New Roman"/>
          <w:szCs w:val="24"/>
        </w:rPr>
      </w:pPr>
    </w:p>
    <w:tbl>
      <w:tblPr>
        <w:tblStyle w:val="KlavuzuTablo4-Vurgu11"/>
        <w:tblW w:w="9062" w:type="dxa"/>
        <w:tblLayout w:type="fixed"/>
        <w:tblLook w:val="04A0" w:firstRow="1" w:lastRow="0" w:firstColumn="1" w:lastColumn="0" w:noHBand="0" w:noVBand="1"/>
      </w:tblPr>
      <w:tblGrid>
        <w:gridCol w:w="2319"/>
        <w:gridCol w:w="2213"/>
        <w:gridCol w:w="1942"/>
        <w:gridCol w:w="2588"/>
      </w:tblGrid>
      <w:tr w:rsidR="00210579" w:rsidTr="00210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2"/>
            <w:tcBorders>
              <w:right w:val="single" w:sz="4" w:space="0" w:color="5B9BD5"/>
            </w:tcBorders>
          </w:tcPr>
          <w:p w:rsidR="00210579" w:rsidRDefault="00633880">
            <w:pPr>
              <w:widowControl w:val="0"/>
              <w:spacing w:after="0" w:line="240" w:lineRule="auto"/>
              <w:jc w:val="center"/>
              <w:rPr>
                <w:rFonts w:ascii="Times New Roman" w:hAnsi="Times New Roman"/>
                <w:b w:val="0"/>
                <w:bCs w:val="0"/>
                <w:szCs w:val="24"/>
              </w:rPr>
            </w:pPr>
            <w:r>
              <w:rPr>
                <w:rFonts w:ascii="Times New Roman" w:eastAsia="Calibri" w:hAnsi="Times New Roman"/>
                <w:color w:val="FFFFFF"/>
                <w:szCs w:val="24"/>
                <w:lang w:eastAsia="en-US"/>
              </w:rPr>
              <w:t>Üst Kurul Bilgileri</w:t>
            </w:r>
          </w:p>
        </w:tc>
        <w:tc>
          <w:tcPr>
            <w:tcW w:w="4530" w:type="dxa"/>
            <w:gridSpan w:val="2"/>
            <w:tcBorders>
              <w:left w:val="single" w:sz="4" w:space="0" w:color="5B9BD5"/>
            </w:tcBorders>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Pr>
                <w:rFonts w:ascii="Times New Roman" w:eastAsia="Calibri" w:hAnsi="Times New Roman"/>
                <w:color w:val="FFFFFF"/>
                <w:szCs w:val="24"/>
                <w:lang w:eastAsia="en-US"/>
              </w:rPr>
              <w:t>Ekip Bilgileri</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210579" w:rsidRDefault="00633880">
            <w:pPr>
              <w:widowControl w:val="0"/>
              <w:spacing w:after="0" w:line="240" w:lineRule="auto"/>
              <w:jc w:val="center"/>
              <w:rPr>
                <w:rFonts w:ascii="Times New Roman" w:hAnsi="Times New Roman"/>
                <w:b w:val="0"/>
                <w:bCs w:val="0"/>
                <w:szCs w:val="24"/>
              </w:rPr>
            </w:pPr>
            <w:r>
              <w:rPr>
                <w:rFonts w:ascii="Times New Roman" w:eastAsia="Calibri" w:hAnsi="Times New Roman"/>
                <w:szCs w:val="24"/>
                <w:lang w:eastAsia="en-US"/>
              </w:rPr>
              <w:t>Adı Soyadı</w:t>
            </w:r>
          </w:p>
        </w:tc>
        <w:tc>
          <w:tcPr>
            <w:tcW w:w="2213"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eastAsia="Calibri" w:hAnsi="Times New Roman"/>
                <w:b/>
                <w:szCs w:val="24"/>
                <w:lang w:eastAsia="en-US"/>
              </w:rPr>
              <w:t>Unvanı</w:t>
            </w:r>
          </w:p>
        </w:tc>
        <w:tc>
          <w:tcPr>
            <w:tcW w:w="1942"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eastAsia="Calibri" w:hAnsi="Times New Roman"/>
                <w:b/>
                <w:szCs w:val="24"/>
                <w:lang w:eastAsia="en-US"/>
              </w:rPr>
              <w:t>Adı Soyadı</w:t>
            </w:r>
          </w:p>
        </w:tc>
        <w:tc>
          <w:tcPr>
            <w:tcW w:w="2588"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eastAsia="Calibri" w:hAnsi="Times New Roman"/>
                <w:b/>
                <w:szCs w:val="24"/>
                <w:lang w:eastAsia="en-US"/>
              </w:rPr>
              <w:t>Unvanı</w:t>
            </w:r>
          </w:p>
        </w:tc>
      </w:tr>
      <w:tr w:rsidR="00210579" w:rsidTr="00210579">
        <w:tc>
          <w:tcPr>
            <w:cnfStyle w:val="001000000000" w:firstRow="0" w:lastRow="0" w:firstColumn="1" w:lastColumn="0" w:oddVBand="0" w:evenVBand="0" w:oddHBand="0" w:evenHBand="0" w:firstRowFirstColumn="0" w:firstRowLastColumn="0" w:lastRowFirstColumn="0" w:lastRowLastColumn="0"/>
            <w:tcW w:w="2318" w:type="dxa"/>
          </w:tcPr>
          <w:p w:rsidR="00210579" w:rsidRDefault="00633880">
            <w:pPr>
              <w:widowControl w:val="0"/>
              <w:spacing w:after="0" w:line="240" w:lineRule="auto"/>
              <w:rPr>
                <w:rFonts w:ascii="Times New Roman" w:hAnsi="Times New Roman"/>
                <w:b w:val="0"/>
                <w:bCs w:val="0"/>
                <w:szCs w:val="24"/>
              </w:rPr>
            </w:pPr>
            <w:r>
              <w:rPr>
                <w:rFonts w:ascii="Times New Roman" w:eastAsia="Calibri" w:hAnsi="Times New Roman"/>
                <w:b w:val="0"/>
                <w:bCs w:val="0"/>
                <w:szCs w:val="24"/>
                <w:lang w:eastAsia="en-US"/>
              </w:rPr>
              <w:t>Aişe YILDIRIM</w:t>
            </w:r>
          </w:p>
        </w:tc>
        <w:tc>
          <w:tcPr>
            <w:tcW w:w="2213"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Müdür Yetkili Öğrt.</w:t>
            </w:r>
          </w:p>
        </w:tc>
        <w:tc>
          <w:tcPr>
            <w:tcW w:w="1942"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b/>
                <w:bCs/>
                <w:szCs w:val="24"/>
                <w:lang w:eastAsia="en-US"/>
              </w:rPr>
              <w:t>Aişe YILDIRIM</w:t>
            </w:r>
          </w:p>
        </w:tc>
        <w:tc>
          <w:tcPr>
            <w:tcW w:w="2588"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Müdür Yetkili Öğrt.</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rsidR="00210579" w:rsidRDefault="00633880">
            <w:pPr>
              <w:widowControl w:val="0"/>
              <w:spacing w:after="0" w:line="240" w:lineRule="auto"/>
              <w:rPr>
                <w:rFonts w:ascii="Times New Roman" w:hAnsi="Times New Roman"/>
                <w:b w:val="0"/>
                <w:bCs w:val="0"/>
                <w:szCs w:val="24"/>
              </w:rPr>
            </w:pPr>
            <w:r>
              <w:rPr>
                <w:rFonts w:ascii="Times New Roman" w:eastAsia="Calibri" w:hAnsi="Times New Roman"/>
                <w:b w:val="0"/>
                <w:bCs w:val="0"/>
                <w:szCs w:val="24"/>
                <w:lang w:eastAsia="en-US"/>
              </w:rPr>
              <w:t>Ayperi BENLİ</w:t>
            </w:r>
          </w:p>
        </w:tc>
        <w:tc>
          <w:tcPr>
            <w:tcW w:w="221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Okul Aile Birliği Başkanı</w:t>
            </w:r>
          </w:p>
        </w:tc>
        <w:tc>
          <w:tcPr>
            <w:tcW w:w="1942"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b/>
                <w:bCs/>
                <w:szCs w:val="24"/>
                <w:lang w:eastAsia="en-US"/>
              </w:rPr>
              <w:t>Ayperi BENLİ</w:t>
            </w:r>
          </w:p>
        </w:tc>
        <w:tc>
          <w:tcPr>
            <w:tcW w:w="2588"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eastAsia="Calibri" w:hAnsi="Times New Roman"/>
                <w:szCs w:val="24"/>
                <w:lang w:eastAsia="en-US"/>
              </w:rPr>
              <w:t>VELİ</w:t>
            </w:r>
          </w:p>
        </w:tc>
      </w:tr>
      <w:tr w:rsidR="00210579" w:rsidTr="00210579">
        <w:tc>
          <w:tcPr>
            <w:cnfStyle w:val="001000000000" w:firstRow="0" w:lastRow="0" w:firstColumn="1" w:lastColumn="0" w:oddVBand="0" w:evenVBand="0" w:oddHBand="0" w:evenHBand="0" w:firstRowFirstColumn="0" w:firstRowLastColumn="0" w:lastRowFirstColumn="0" w:lastRowLastColumn="0"/>
            <w:tcW w:w="2318" w:type="dxa"/>
          </w:tcPr>
          <w:p w:rsidR="00210579" w:rsidRDefault="008A05E8">
            <w:pPr>
              <w:widowControl w:val="0"/>
              <w:spacing w:after="0" w:line="240" w:lineRule="auto"/>
              <w:rPr>
                <w:rFonts w:ascii="Times New Roman" w:hAnsi="Times New Roman"/>
                <w:b w:val="0"/>
                <w:bCs w:val="0"/>
                <w:szCs w:val="24"/>
              </w:rPr>
            </w:pPr>
            <w:r>
              <w:rPr>
                <w:rFonts w:ascii="Times New Roman" w:hAnsi="Times New Roman"/>
                <w:b w:val="0"/>
                <w:bCs w:val="0"/>
                <w:szCs w:val="24"/>
              </w:rPr>
              <w:t>Şifa GÜL</w:t>
            </w:r>
          </w:p>
        </w:tc>
        <w:tc>
          <w:tcPr>
            <w:tcW w:w="2213" w:type="dxa"/>
          </w:tcPr>
          <w:p w:rsidR="00210579" w:rsidRDefault="008A05E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Üye</w:t>
            </w:r>
          </w:p>
        </w:tc>
        <w:tc>
          <w:tcPr>
            <w:tcW w:w="1942" w:type="dxa"/>
          </w:tcPr>
          <w:p w:rsidR="00210579" w:rsidRDefault="008A05E8">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Şifa GÜL</w:t>
            </w:r>
          </w:p>
        </w:tc>
        <w:tc>
          <w:tcPr>
            <w:tcW w:w="2588" w:type="dxa"/>
          </w:tcPr>
          <w:p w:rsidR="00210579" w:rsidRDefault="008A05E8">
            <w:pPr>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VELİ</w:t>
            </w:r>
            <w:bookmarkStart w:id="10" w:name="_GoBack"/>
            <w:bookmarkEnd w:id="10"/>
          </w:p>
        </w:tc>
      </w:tr>
    </w:tbl>
    <w:p w:rsidR="00210579" w:rsidRDefault="00210579">
      <w:pPr>
        <w:pStyle w:val="Balk1"/>
        <w:rPr>
          <w:rFonts w:ascii="Times New Roman" w:hAnsi="Times New Roman"/>
          <w:sz w:val="24"/>
          <w:szCs w:val="24"/>
        </w:rPr>
      </w:pPr>
    </w:p>
    <w:p w:rsidR="00210579" w:rsidRDefault="00633880">
      <w:pPr>
        <w:pStyle w:val="Balk1"/>
        <w:rPr>
          <w:rFonts w:ascii="Times New Roman" w:hAnsi="Times New Roman"/>
          <w:sz w:val="24"/>
          <w:szCs w:val="24"/>
        </w:rPr>
      </w:pPr>
      <w:r>
        <w:rPr>
          <w:rFonts w:ascii="Times New Roman" w:hAnsi="Times New Roman"/>
          <w:sz w:val="24"/>
          <w:szCs w:val="24"/>
        </w:rPr>
        <w:t xml:space="preserve">1.2. Planlama Süreci: </w:t>
      </w:r>
    </w:p>
    <w:p w:rsidR="00210579" w:rsidRDefault="00633880">
      <w:pPr>
        <w:spacing w:after="0" w:line="360" w:lineRule="auto"/>
        <w:ind w:firstLine="708"/>
        <w:jc w:val="both"/>
        <w:rPr>
          <w:rFonts w:ascii="Times New Roman" w:hAnsi="Times New Roman"/>
          <w:szCs w:val="24"/>
        </w:rPr>
      </w:pPr>
      <w:r>
        <w:rPr>
          <w:rFonts w:ascii="Times New Roman" w:hAnsi="Times New Roman"/>
          <w:szCs w:val="24"/>
        </w:rPr>
        <w:t>5018 Sayılı Kamu Mali Yönetimi ve Kontrol Kanunu ile kamu kaynaklarının daha etkili ve verimli bir şekilde kullanılması, hesap verebilir ve saydam bir yönetim anlayışının oluşması hedeflenmektedir. 2024-2028 dönemi stratejik plan hazırlanma süreci Strateji</w:t>
      </w:r>
      <w:r>
        <w:rPr>
          <w:rFonts w:ascii="Times New Roman" w:hAnsi="Times New Roman"/>
          <w:szCs w:val="24"/>
        </w:rPr>
        <w:t xml:space="preserve">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w:t>
      </w:r>
      <w:r>
        <w:rPr>
          <w:rFonts w:ascii="Times New Roman" w:hAnsi="Times New Roman"/>
          <w:szCs w:val="24"/>
        </w:rPr>
        <w:t xml:space="preserve">sağlamak üzere paydaş anketi, toplantı ve görüşmeler yapılmıştır. Durum analizinin ardından geleceğe yönelim bölümüne geçilerek okulumuzun/kurumumuzun amaç, hedef, gösterge ve stratejileri belirlenmiştir. </w:t>
      </w:r>
    </w:p>
    <w:p w:rsidR="00210579" w:rsidRDefault="00210579">
      <w:pPr>
        <w:rPr>
          <w:rFonts w:ascii="Times New Roman" w:hAnsi="Times New Roman"/>
          <w:szCs w:val="24"/>
        </w:rPr>
      </w:pPr>
      <w:bookmarkStart w:id="11" w:name="_Toc529519448"/>
      <w:bookmarkStart w:id="12" w:name="_Toc416085126"/>
    </w:p>
    <w:p w:rsidR="00210579" w:rsidRDefault="00210579">
      <w:pPr>
        <w:pStyle w:val="Balk1"/>
        <w:ind w:left="2124"/>
        <w:rPr>
          <w:rFonts w:ascii="Times New Roman" w:hAnsi="Times New Roman"/>
          <w:sz w:val="24"/>
          <w:szCs w:val="24"/>
        </w:rPr>
      </w:pPr>
    </w:p>
    <w:p w:rsidR="00210579" w:rsidRDefault="00210579">
      <w:pPr>
        <w:pStyle w:val="Balk1"/>
        <w:ind w:left="2124"/>
        <w:rPr>
          <w:rFonts w:ascii="Times New Roman" w:hAnsi="Times New Roman"/>
          <w:sz w:val="24"/>
          <w:szCs w:val="24"/>
        </w:rPr>
      </w:pPr>
    </w:p>
    <w:p w:rsidR="00210579" w:rsidRDefault="00210579">
      <w:pPr>
        <w:pStyle w:val="Balk1"/>
        <w:ind w:left="2124"/>
        <w:rPr>
          <w:rFonts w:ascii="Times New Roman" w:hAnsi="Times New Roman"/>
          <w:sz w:val="24"/>
          <w:szCs w:val="24"/>
        </w:rPr>
      </w:pPr>
    </w:p>
    <w:p w:rsidR="00210579" w:rsidRDefault="00210579">
      <w:pPr>
        <w:pStyle w:val="Balk1"/>
        <w:ind w:left="2124"/>
        <w:rPr>
          <w:rFonts w:ascii="Times New Roman" w:hAnsi="Times New Roman"/>
          <w:sz w:val="24"/>
          <w:szCs w:val="24"/>
        </w:rPr>
      </w:pPr>
    </w:p>
    <w:p w:rsidR="00210579" w:rsidRDefault="00210579">
      <w:pPr>
        <w:pStyle w:val="Balk1"/>
        <w:ind w:left="2124"/>
        <w:rPr>
          <w:rFonts w:ascii="Times New Roman" w:hAnsi="Times New Roman"/>
          <w:sz w:val="24"/>
          <w:szCs w:val="24"/>
        </w:rPr>
      </w:pPr>
    </w:p>
    <w:p w:rsidR="00210579" w:rsidRDefault="00633880">
      <w:pPr>
        <w:pStyle w:val="Balk1"/>
        <w:rPr>
          <w:rFonts w:ascii="Times New Roman" w:hAnsi="Times New Roman"/>
          <w:sz w:val="24"/>
          <w:szCs w:val="24"/>
        </w:rPr>
      </w:pPr>
      <w:bookmarkStart w:id="13" w:name="_Toc534829215"/>
      <w:r>
        <w:rPr>
          <w:rFonts w:ascii="Times New Roman" w:hAnsi="Times New Roman"/>
          <w:sz w:val="24"/>
          <w:szCs w:val="24"/>
        </w:rPr>
        <w:t xml:space="preserve">    </w:t>
      </w:r>
    </w:p>
    <w:p w:rsidR="00210579" w:rsidRDefault="00210579">
      <w:pPr>
        <w:pStyle w:val="Balk1"/>
        <w:ind w:left="2124"/>
        <w:rPr>
          <w:rFonts w:ascii="Times New Roman" w:hAnsi="Times New Roman"/>
          <w:sz w:val="24"/>
          <w:szCs w:val="24"/>
        </w:rPr>
      </w:pPr>
    </w:p>
    <w:p w:rsidR="00210579" w:rsidRDefault="00633880">
      <w:pPr>
        <w:pStyle w:val="Balk1"/>
        <w:ind w:left="2124"/>
        <w:rPr>
          <w:rFonts w:ascii="Times New Roman" w:hAnsi="Times New Roman"/>
          <w:sz w:val="24"/>
          <w:szCs w:val="24"/>
        </w:rPr>
      </w:pPr>
      <w:r>
        <w:rPr>
          <w:rFonts w:ascii="Times New Roman" w:hAnsi="Times New Roman"/>
          <w:sz w:val="24"/>
          <w:szCs w:val="24"/>
        </w:rPr>
        <w:t xml:space="preserve">                       </w:t>
      </w:r>
      <w:r>
        <w:rPr>
          <w:rFonts w:ascii="Times New Roman" w:hAnsi="Times New Roman"/>
          <w:sz w:val="64"/>
          <w:szCs w:val="64"/>
        </w:rPr>
        <w:t xml:space="preserve"> BÖLÜM II</w:t>
      </w:r>
      <w:bookmarkStart w:id="14" w:name="_Toc529519449"/>
      <w:bookmarkStart w:id="15" w:name="_Toc416085127"/>
      <w:bookmarkEnd w:id="11"/>
      <w:bookmarkEnd w:id="12"/>
      <w:bookmarkEnd w:id="13"/>
    </w:p>
    <w:p w:rsidR="00210579" w:rsidRDefault="00210579">
      <w:pPr>
        <w:pStyle w:val="Balk1"/>
        <w:spacing w:before="0" w:after="0"/>
        <w:rPr>
          <w:rFonts w:ascii="Times New Roman" w:hAnsi="Times New Roman"/>
          <w:sz w:val="24"/>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pStyle w:val="Balk1"/>
        <w:spacing w:before="0" w:after="0"/>
        <w:rPr>
          <w:rFonts w:ascii="Times New Roman" w:hAnsi="Times New Roman"/>
          <w:sz w:val="24"/>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633880">
      <w:pPr>
        <w:pStyle w:val="Balk1"/>
        <w:spacing w:before="0" w:after="0"/>
        <w:rPr>
          <w:rFonts w:ascii="Times New Roman" w:hAnsi="Times New Roman"/>
          <w:sz w:val="24"/>
          <w:szCs w:val="24"/>
        </w:rPr>
      </w:pPr>
      <w:bookmarkStart w:id="16" w:name="_Toc413592934"/>
      <w:bookmarkStart w:id="17" w:name="_Toc534829216"/>
      <w:r>
        <w:rPr>
          <w:rFonts w:ascii="Times New Roman" w:hAnsi="Times New Roman"/>
          <w:sz w:val="24"/>
          <w:szCs w:val="24"/>
        </w:rPr>
        <w:lastRenderedPageBreak/>
        <w:t>DURUM ANALİZİ</w:t>
      </w:r>
      <w:bookmarkEnd w:id="14"/>
      <w:bookmarkEnd w:id="15"/>
      <w:bookmarkEnd w:id="16"/>
      <w:bookmarkEnd w:id="17"/>
    </w:p>
    <w:p w:rsidR="00210579" w:rsidRDefault="00210579">
      <w:pPr>
        <w:spacing w:after="0"/>
        <w:rPr>
          <w:rFonts w:ascii="Times New Roman" w:hAnsi="Times New Roman"/>
          <w:szCs w:val="24"/>
        </w:rPr>
      </w:pPr>
    </w:p>
    <w:p w:rsidR="00210579" w:rsidRDefault="00633880">
      <w:pPr>
        <w:spacing w:after="0" w:line="360" w:lineRule="auto"/>
        <w:ind w:firstLine="708"/>
        <w:jc w:val="both"/>
        <w:rPr>
          <w:rFonts w:ascii="Times New Roman" w:hAnsi="Times New Roman"/>
          <w:szCs w:val="24"/>
        </w:rPr>
      </w:pPr>
      <w:r>
        <w:rPr>
          <w:rFonts w:ascii="Times New Roman" w:hAnsi="Times New Roman"/>
          <w:szCs w:val="24"/>
        </w:rPr>
        <w:t xml:space="preserve">Bu bölümde, okulumuzun mevcut durumunu ortaya koyarak neredeyiz sorusuna yanıt bulunmaya çalışılmıştır. </w:t>
      </w:r>
    </w:p>
    <w:bookmarkEnd w:id="7"/>
    <w:p w:rsidR="00210579" w:rsidRDefault="00633880">
      <w:pPr>
        <w:spacing w:after="0" w:line="360" w:lineRule="auto"/>
        <w:ind w:firstLine="708"/>
        <w:jc w:val="both"/>
        <w:rPr>
          <w:rFonts w:ascii="Times New Roman" w:hAnsi="Times New Roman"/>
          <w:szCs w:val="24"/>
        </w:rPr>
      </w:pPr>
      <w:r>
        <w:rPr>
          <w:rFonts w:ascii="Times New Roman" w:hAnsi="Times New Roman"/>
          <w:szCs w:val="24"/>
        </w:rPr>
        <w:t>Durum analizi bölümünde, aşağıdaki hususlarla ilgili analiz ve değerlendirmeler yapılmıştır;</w:t>
      </w:r>
    </w:p>
    <w:p w:rsidR="00210579" w:rsidRDefault="00210579">
      <w:pPr>
        <w:spacing w:after="0" w:line="360" w:lineRule="auto"/>
        <w:ind w:firstLine="708"/>
        <w:jc w:val="both"/>
        <w:rPr>
          <w:rFonts w:ascii="Times New Roman" w:hAnsi="Times New Roman"/>
          <w:szCs w:val="24"/>
        </w:rPr>
      </w:pPr>
    </w:p>
    <w:p w:rsidR="00210579" w:rsidRDefault="00633880">
      <w:pPr>
        <w:numPr>
          <w:ilvl w:val="0"/>
          <w:numId w:val="1"/>
        </w:numPr>
        <w:spacing w:after="0" w:line="240" w:lineRule="auto"/>
        <w:jc w:val="both"/>
        <w:rPr>
          <w:rFonts w:ascii="Times New Roman" w:hAnsi="Times New Roman"/>
          <w:szCs w:val="24"/>
        </w:rPr>
      </w:pPr>
      <w:r>
        <w:rPr>
          <w:rFonts w:ascii="Times New Roman" w:hAnsi="Times New Roman"/>
          <w:szCs w:val="24"/>
        </w:rPr>
        <w:t>Kurumsal tarihçe</w:t>
      </w:r>
    </w:p>
    <w:p w:rsidR="00210579" w:rsidRDefault="00633880">
      <w:pPr>
        <w:numPr>
          <w:ilvl w:val="0"/>
          <w:numId w:val="1"/>
        </w:numPr>
        <w:spacing w:after="0" w:line="240" w:lineRule="auto"/>
        <w:jc w:val="both"/>
        <w:rPr>
          <w:rFonts w:ascii="Times New Roman" w:hAnsi="Times New Roman"/>
          <w:szCs w:val="24"/>
        </w:rPr>
      </w:pPr>
      <w:r>
        <w:rPr>
          <w:rFonts w:ascii="Times New Roman" w:hAnsi="Times New Roman"/>
          <w:szCs w:val="24"/>
        </w:rPr>
        <w:t>Uygulanmakt</w:t>
      </w:r>
      <w:r>
        <w:rPr>
          <w:rFonts w:ascii="Times New Roman" w:hAnsi="Times New Roman"/>
          <w:szCs w:val="24"/>
        </w:rPr>
        <w:t>a olan planın değerlendirilmesi</w:t>
      </w:r>
    </w:p>
    <w:p w:rsidR="00210579" w:rsidRDefault="00633880">
      <w:pPr>
        <w:numPr>
          <w:ilvl w:val="0"/>
          <w:numId w:val="1"/>
        </w:numPr>
        <w:spacing w:after="0" w:line="240" w:lineRule="auto"/>
        <w:jc w:val="both"/>
        <w:rPr>
          <w:rFonts w:ascii="Times New Roman" w:hAnsi="Times New Roman"/>
          <w:szCs w:val="24"/>
        </w:rPr>
      </w:pPr>
      <w:r>
        <w:rPr>
          <w:rFonts w:ascii="Times New Roman" w:hAnsi="Times New Roman"/>
          <w:szCs w:val="24"/>
        </w:rPr>
        <w:t>Mevzuat analizi</w:t>
      </w:r>
    </w:p>
    <w:p w:rsidR="00210579" w:rsidRDefault="00633880">
      <w:pPr>
        <w:numPr>
          <w:ilvl w:val="0"/>
          <w:numId w:val="1"/>
        </w:numPr>
        <w:spacing w:after="0" w:line="240" w:lineRule="auto"/>
        <w:jc w:val="both"/>
        <w:rPr>
          <w:rFonts w:ascii="Times New Roman" w:hAnsi="Times New Roman"/>
          <w:szCs w:val="24"/>
        </w:rPr>
      </w:pPr>
      <w:r>
        <w:rPr>
          <w:rFonts w:ascii="Times New Roman" w:hAnsi="Times New Roman"/>
          <w:szCs w:val="24"/>
        </w:rPr>
        <w:t>Üst politika belgelerinin analizi</w:t>
      </w:r>
    </w:p>
    <w:p w:rsidR="00210579" w:rsidRDefault="00633880">
      <w:pPr>
        <w:numPr>
          <w:ilvl w:val="0"/>
          <w:numId w:val="1"/>
        </w:numPr>
        <w:spacing w:after="0" w:line="240" w:lineRule="auto"/>
        <w:jc w:val="both"/>
        <w:rPr>
          <w:rFonts w:ascii="Times New Roman" w:hAnsi="Times New Roman"/>
          <w:szCs w:val="24"/>
        </w:rPr>
      </w:pPr>
      <w:r>
        <w:rPr>
          <w:rFonts w:ascii="Times New Roman" w:hAnsi="Times New Roman"/>
          <w:szCs w:val="24"/>
        </w:rPr>
        <w:t>Faaliyet alanları ile ürün ve hizmetlerin belirlenmesi</w:t>
      </w:r>
    </w:p>
    <w:p w:rsidR="00210579" w:rsidRDefault="00633880">
      <w:pPr>
        <w:numPr>
          <w:ilvl w:val="0"/>
          <w:numId w:val="1"/>
        </w:numPr>
        <w:spacing w:after="0" w:line="240" w:lineRule="auto"/>
        <w:jc w:val="both"/>
        <w:rPr>
          <w:rFonts w:ascii="Times New Roman" w:hAnsi="Times New Roman"/>
          <w:szCs w:val="24"/>
        </w:rPr>
      </w:pPr>
      <w:r>
        <w:rPr>
          <w:rFonts w:ascii="Times New Roman" w:hAnsi="Times New Roman"/>
          <w:szCs w:val="24"/>
        </w:rPr>
        <w:t>Paydaş analizi</w:t>
      </w:r>
    </w:p>
    <w:p w:rsidR="00210579" w:rsidRDefault="00633880">
      <w:pPr>
        <w:numPr>
          <w:ilvl w:val="0"/>
          <w:numId w:val="1"/>
        </w:numPr>
        <w:spacing w:after="0" w:line="240" w:lineRule="auto"/>
        <w:jc w:val="both"/>
        <w:rPr>
          <w:rFonts w:ascii="Times New Roman" w:hAnsi="Times New Roman"/>
          <w:szCs w:val="24"/>
        </w:rPr>
      </w:pPr>
      <w:r>
        <w:rPr>
          <w:rFonts w:ascii="Times New Roman" w:hAnsi="Times New Roman"/>
          <w:szCs w:val="24"/>
        </w:rPr>
        <w:t>Kuruluş içi analiz</w:t>
      </w:r>
    </w:p>
    <w:p w:rsidR="00210579" w:rsidRDefault="00633880">
      <w:pPr>
        <w:numPr>
          <w:ilvl w:val="0"/>
          <w:numId w:val="1"/>
        </w:numPr>
        <w:spacing w:after="0" w:line="240" w:lineRule="auto"/>
        <w:jc w:val="both"/>
        <w:rPr>
          <w:rFonts w:ascii="Times New Roman" w:hAnsi="Times New Roman"/>
          <w:szCs w:val="24"/>
        </w:rPr>
      </w:pPr>
      <w:r>
        <w:rPr>
          <w:rFonts w:ascii="Times New Roman" w:hAnsi="Times New Roman"/>
          <w:szCs w:val="24"/>
        </w:rPr>
        <w:t>Dış çevre analizi (Politik, ekonomik, sosyal, teknolojik, yasal ve çevresel analiz)</w:t>
      </w:r>
    </w:p>
    <w:p w:rsidR="00210579" w:rsidRDefault="00633880">
      <w:pPr>
        <w:numPr>
          <w:ilvl w:val="0"/>
          <w:numId w:val="1"/>
        </w:numPr>
        <w:spacing w:after="0" w:line="240" w:lineRule="auto"/>
        <w:jc w:val="both"/>
        <w:rPr>
          <w:rFonts w:ascii="Times New Roman" w:hAnsi="Times New Roman"/>
          <w:szCs w:val="24"/>
        </w:rPr>
      </w:pPr>
      <w:r>
        <w:rPr>
          <w:rFonts w:ascii="Times New Roman" w:hAnsi="Times New Roman"/>
          <w:szCs w:val="24"/>
        </w:rPr>
        <w:t>Güçlü ve zayıf yönler ile fırsatlar ve tehditler (GZFT) analizi</w:t>
      </w:r>
    </w:p>
    <w:p w:rsidR="00210579" w:rsidRDefault="00633880">
      <w:pPr>
        <w:numPr>
          <w:ilvl w:val="0"/>
          <w:numId w:val="1"/>
        </w:numPr>
        <w:spacing w:after="0" w:line="240" w:lineRule="auto"/>
        <w:jc w:val="both"/>
        <w:rPr>
          <w:rFonts w:ascii="Times New Roman" w:hAnsi="Times New Roman"/>
          <w:szCs w:val="24"/>
        </w:rPr>
      </w:pPr>
      <w:r>
        <w:rPr>
          <w:rFonts w:ascii="Times New Roman" w:hAnsi="Times New Roman"/>
          <w:szCs w:val="24"/>
        </w:rPr>
        <w:t>Tespit ve ihtiyaçların belirlenmesi</w:t>
      </w:r>
    </w:p>
    <w:p w:rsidR="00210579" w:rsidRDefault="00210579">
      <w:pPr>
        <w:rPr>
          <w:rFonts w:ascii="Times New Roman" w:hAnsi="Times New Roman"/>
          <w:szCs w:val="24"/>
        </w:rPr>
      </w:pPr>
    </w:p>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210579">
      <w:pPr>
        <w:spacing w:after="0"/>
        <w:rPr>
          <w:rFonts w:ascii="Times New Roman" w:hAnsi="Times New Roman"/>
          <w:szCs w:val="24"/>
        </w:rPr>
      </w:pPr>
    </w:p>
    <w:p w:rsidR="00210579" w:rsidRDefault="00633880">
      <w:pPr>
        <w:pStyle w:val="Balk1"/>
        <w:spacing w:before="0" w:after="0"/>
        <w:rPr>
          <w:rFonts w:ascii="Times New Roman" w:hAnsi="Times New Roman"/>
          <w:sz w:val="24"/>
          <w:szCs w:val="24"/>
        </w:rPr>
      </w:pPr>
      <w:bookmarkStart w:id="18" w:name="_Toc416085128"/>
      <w:r>
        <w:rPr>
          <w:rFonts w:ascii="Times New Roman" w:hAnsi="Times New Roman"/>
          <w:sz w:val="24"/>
          <w:szCs w:val="24"/>
        </w:rPr>
        <w:t>2.1. Kurumsal Tarihçe</w:t>
      </w:r>
      <w:bookmarkEnd w:id="18"/>
    </w:p>
    <w:p w:rsidR="00210579" w:rsidRDefault="00210579">
      <w:pPr>
        <w:spacing w:after="0"/>
        <w:rPr>
          <w:rFonts w:ascii="Times New Roman" w:hAnsi="Times New Roman"/>
          <w:szCs w:val="24"/>
        </w:rPr>
      </w:pP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Başüstü İlkokulu, eğitim-öğretime 1967 yılında başlanmıştır.  Okulumuzun mezunları arasında; Kamu kurumlarında çalışan birçok me</w:t>
      </w:r>
      <w:r>
        <w:rPr>
          <w:rFonts w:ascii="Times New Roman" w:hAnsi="Times New Roman"/>
          <w:szCs w:val="24"/>
        </w:rPr>
        <w:t xml:space="preserve">mur bulunmakta olup ayrıca halen çeşitli üniversitelerde okuyan 16 kadar öğrenci bulunmaktadır. </w:t>
      </w:r>
      <w:proofErr w:type="gramStart"/>
      <w:r>
        <w:rPr>
          <w:rFonts w:ascii="Times New Roman" w:hAnsi="Times New Roman"/>
          <w:szCs w:val="24"/>
        </w:rPr>
        <w:t>5,6,7</w:t>
      </w:r>
      <w:proofErr w:type="gramEnd"/>
      <w:r>
        <w:rPr>
          <w:rFonts w:ascii="Times New Roman" w:hAnsi="Times New Roman"/>
          <w:szCs w:val="24"/>
        </w:rPr>
        <w:t xml:space="preserve"> ve 8. sınıfları Afşin merkez Mehmet Akif Ersoy Ortaokulu’na devam etmektedirler. 4+4 eğitim sisteminden dolayı 4. Sınıflara kadar ki sınıflarlar eğitim öğ</w:t>
      </w:r>
      <w:r>
        <w:rPr>
          <w:rFonts w:ascii="Times New Roman" w:hAnsi="Times New Roman"/>
          <w:szCs w:val="24"/>
        </w:rPr>
        <w:t>retim devam etmektedir. Okul, 2023-2024 yılında 2 öğretmen ve 31 öğrenci ile eğitime devam etmektedir. Okulumuzda 3 derslik, 1 müdür odası bulunmaktadır.  Okulumuzda, anasınıfı ile 1-2. Ve 3-4.sınıflar bir arada birleştirilmiş sınıflı eğitim-öğretim yapılm</w:t>
      </w:r>
      <w:r>
        <w:rPr>
          <w:rFonts w:ascii="Times New Roman" w:hAnsi="Times New Roman"/>
          <w:szCs w:val="24"/>
        </w:rPr>
        <w:t>aktadır. VSAT uydu net alt yapısı mevcut olup öğrencilerin kullanımına uygun 4 adet bilgisayar mevcuttur.</w:t>
      </w:r>
    </w:p>
    <w:p w:rsidR="00210579" w:rsidRDefault="00633880">
      <w:pPr>
        <w:rPr>
          <w:rFonts w:ascii="Times New Roman" w:hAnsi="Times New Roman"/>
          <w:szCs w:val="24"/>
        </w:rPr>
      </w:pPr>
      <w:r>
        <w:rPr>
          <w:rFonts w:ascii="Times New Roman" w:hAnsi="Times New Roman"/>
          <w:szCs w:val="24"/>
        </w:rPr>
        <w:t xml:space="preserve">      </w:t>
      </w:r>
    </w:p>
    <w:p w:rsidR="00210579" w:rsidRDefault="00633880">
      <w:pPr>
        <w:pStyle w:val="Balk1"/>
        <w:spacing w:before="0" w:after="0"/>
        <w:rPr>
          <w:rFonts w:ascii="Times New Roman" w:hAnsi="Times New Roman"/>
          <w:sz w:val="24"/>
          <w:szCs w:val="24"/>
        </w:rPr>
      </w:pPr>
      <w:r>
        <w:rPr>
          <w:rFonts w:ascii="Times New Roman" w:hAnsi="Times New Roman"/>
          <w:sz w:val="24"/>
          <w:szCs w:val="24"/>
        </w:rPr>
        <w:lastRenderedPageBreak/>
        <w:t xml:space="preserve">2.2. Uygulanmakta Olan Stratejik Planın Değerlendirilmesi </w:t>
      </w:r>
    </w:p>
    <w:p w:rsidR="00210579" w:rsidRDefault="00633880" w:rsidP="00675FE1">
      <w:pPr>
        <w:jc w:val="both"/>
        <w:rPr>
          <w:rFonts w:ascii="Times New Roman" w:hAnsi="Times New Roman"/>
          <w:szCs w:val="24"/>
          <w:lang w:eastAsia="x-none"/>
        </w:rPr>
      </w:pPr>
      <w:r>
        <w:rPr>
          <w:rFonts w:ascii="Times New Roman" w:hAnsi="Times New Roman"/>
          <w:szCs w:val="24"/>
          <w:lang w:eastAsia="x-none"/>
        </w:rPr>
        <w:t xml:space="preserve">     Mevcut yürürlükte olan Stratejik plan amaç ve hedeflerine genel anlamda ulaşılm</w:t>
      </w:r>
      <w:r>
        <w:rPr>
          <w:rFonts w:ascii="Times New Roman" w:hAnsi="Times New Roman"/>
          <w:szCs w:val="24"/>
          <w:lang w:eastAsia="x-none"/>
        </w:rPr>
        <w:t>ıştır. 2024-2028 Stratejik planı önceki planı tamamlayıcı ve destekleyici olarak hazırlanacak olup amaç ve hedeflere ulaşılması için azami çaba gösterilecektir.</w:t>
      </w:r>
      <w:bookmarkStart w:id="19" w:name="_Toc416085130"/>
    </w:p>
    <w:p w:rsidR="00210579" w:rsidRDefault="00633880">
      <w:pPr>
        <w:pStyle w:val="Balk1"/>
        <w:spacing w:before="0" w:after="0"/>
        <w:rPr>
          <w:rFonts w:ascii="Times New Roman" w:hAnsi="Times New Roman"/>
          <w:sz w:val="24"/>
          <w:szCs w:val="24"/>
        </w:rPr>
      </w:pPr>
      <w:r>
        <w:rPr>
          <w:rFonts w:ascii="Times New Roman" w:hAnsi="Times New Roman"/>
          <w:sz w:val="24"/>
          <w:szCs w:val="24"/>
        </w:rPr>
        <w:t>2.3. Yasal Yükümlülükler ve Mevzuat Analizi</w:t>
      </w:r>
      <w:r>
        <w:rPr>
          <w:rFonts w:ascii="Times New Roman" w:hAnsi="Times New Roman"/>
          <w:szCs w:val="24"/>
        </w:rPr>
        <w:t xml:space="preserve">     </w:t>
      </w:r>
    </w:p>
    <w:tbl>
      <w:tblPr>
        <w:tblStyle w:val="AkListe-Vurgu21"/>
        <w:tblW w:w="9498" w:type="dxa"/>
        <w:tblLayout w:type="fixed"/>
        <w:tblLook w:val="0000" w:firstRow="0" w:lastRow="0" w:firstColumn="0" w:lastColumn="0" w:noHBand="0" w:noVBand="0"/>
      </w:tblPr>
      <w:tblGrid>
        <w:gridCol w:w="2939"/>
        <w:gridCol w:w="6559"/>
      </w:tblGrid>
      <w:tr w:rsidR="00210579" w:rsidTr="00210579">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39" w:type="dxa"/>
          </w:tcPr>
          <w:p w:rsidR="00210579" w:rsidRDefault="00633880">
            <w:pPr>
              <w:widowControl w:val="0"/>
              <w:spacing w:after="0" w:line="240" w:lineRule="auto"/>
              <w:rPr>
                <w:rFonts w:ascii="Times New Roman" w:hAnsi="Times New Roman"/>
                <w:color w:val="000000"/>
                <w:sz w:val="16"/>
                <w:szCs w:val="16"/>
                <w:lang w:val="en-US" w:eastAsia="en-US"/>
              </w:rPr>
            </w:pPr>
            <w:r>
              <w:rPr>
                <w:rFonts w:ascii="Times New Roman" w:hAnsi="Times New Roman"/>
                <w:color w:val="000000"/>
                <w:sz w:val="16"/>
                <w:szCs w:val="16"/>
                <w:lang w:val="en-US" w:eastAsia="en-US"/>
              </w:rPr>
              <w:t>YASAL YÜKÜMLÜLÜK (GÖREVLER)</w:t>
            </w: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6"/>
                <w:szCs w:val="16"/>
                <w:lang w:val="en-US" w:eastAsia="en-US"/>
              </w:rPr>
            </w:pPr>
            <w:r>
              <w:rPr>
                <w:rFonts w:ascii="Times New Roman" w:hAnsi="Times New Roman"/>
                <w:color w:val="000000"/>
                <w:sz w:val="16"/>
                <w:szCs w:val="16"/>
                <w:lang w:val="en-US" w:eastAsia="en-US"/>
              </w:rPr>
              <w:t>DAYANAK(KANUN, YÖ</w:t>
            </w:r>
            <w:r>
              <w:rPr>
                <w:rFonts w:ascii="Times New Roman" w:hAnsi="Times New Roman"/>
                <w:color w:val="000000"/>
                <w:sz w:val="16"/>
                <w:szCs w:val="16"/>
                <w:lang w:val="en-US" w:eastAsia="en-US"/>
              </w:rPr>
              <w:t>NETMELİK, GENELGE, YÖNERGE)</w:t>
            </w:r>
          </w:p>
        </w:tc>
      </w:tr>
      <w:tr w:rsidR="00210579" w:rsidTr="00210579">
        <w:trPr>
          <w:trHeight w:val="159"/>
        </w:trPr>
        <w:tc>
          <w:tcPr>
            <w:cnfStyle w:val="000010000000" w:firstRow="0" w:lastRow="0" w:firstColumn="0" w:lastColumn="0" w:oddVBand="1" w:evenVBand="0" w:oddHBand="0" w:evenHBand="0" w:firstRowFirstColumn="0" w:firstRowLastColumn="0" w:lastRowFirstColumn="0" w:lastRowLastColumn="0"/>
            <w:tcW w:w="2939" w:type="dxa"/>
            <w:vMerge w:val="restart"/>
            <w:tcBorders>
              <w:bottom w:val="nil"/>
            </w:tcBorders>
          </w:tcPr>
          <w:p w:rsidR="00210579" w:rsidRDefault="00633880">
            <w:pPr>
              <w:widowControl w:val="0"/>
              <w:spacing w:after="200" w:line="276" w:lineRule="auto"/>
              <w:rPr>
                <w:rFonts w:ascii="Times New Roman" w:hAnsi="Times New Roman"/>
                <w:sz w:val="16"/>
                <w:szCs w:val="16"/>
                <w:lang w:val="en-US" w:eastAsia="en-US"/>
              </w:rPr>
            </w:pPr>
            <w:r>
              <w:rPr>
                <w:rFonts w:ascii="Times New Roman" w:hAnsi="Times New Roman"/>
                <w:sz w:val="16"/>
                <w:szCs w:val="16"/>
                <w:lang w:val="en-US" w:eastAsia="en-US"/>
              </w:rPr>
              <w:t>Atama</w:t>
            </w: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657 Sayılı Devlet Memurları Kanunu</w:t>
            </w:r>
          </w:p>
        </w:tc>
      </w:tr>
      <w:tr w:rsidR="00210579" w:rsidTr="00210579">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Bakanlığına Bağlı Okul ve Kurumların Yönetici ve Öğretmenlerinin Norm Kadrolarına İlişkin Yönetmelik</w:t>
            </w:r>
          </w:p>
        </w:tc>
      </w:tr>
      <w:tr w:rsidR="00210579" w:rsidTr="00210579">
        <w:trPr>
          <w:trHeight w:val="296"/>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Eğitim Kurumları Yöneticilerinin Atama ve Yer</w:t>
            </w:r>
            <w:r>
              <w:rPr>
                <w:rFonts w:ascii="Times New Roman" w:hAnsi="Times New Roman"/>
                <w:sz w:val="16"/>
                <w:szCs w:val="16"/>
                <w:lang w:val="en-US" w:eastAsia="en-US"/>
              </w:rPr>
              <w:t xml:space="preserve"> Değiştirmelerine İlişkin Yönetmelik</w:t>
            </w:r>
          </w:p>
        </w:tc>
      </w:tr>
      <w:tr w:rsidR="00210579" w:rsidTr="00210579">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Öğretmenlerinin Atama ve Yer Değiştirme Yönetmeliği</w:t>
            </w:r>
          </w:p>
        </w:tc>
      </w:tr>
      <w:tr w:rsidR="00210579" w:rsidTr="00210579">
        <w:trPr>
          <w:trHeight w:val="187"/>
        </w:trPr>
        <w:tc>
          <w:tcPr>
            <w:cnfStyle w:val="000010000000" w:firstRow="0" w:lastRow="0" w:firstColumn="0" w:lastColumn="0" w:oddVBand="1" w:evenVBand="0" w:oddHBand="0" w:evenHBand="0" w:firstRowFirstColumn="0" w:firstRowLastColumn="0" w:lastRowFirstColumn="0" w:lastRowLastColumn="0"/>
            <w:tcW w:w="2939" w:type="dxa"/>
            <w:vMerge w:val="restart"/>
            <w:tcBorders>
              <w:bottom w:val="nil"/>
            </w:tcBorders>
          </w:tcPr>
          <w:p w:rsidR="00210579" w:rsidRDefault="00633880">
            <w:pPr>
              <w:widowControl w:val="0"/>
              <w:spacing w:after="200" w:line="276" w:lineRule="auto"/>
              <w:rPr>
                <w:rFonts w:ascii="Times New Roman" w:hAnsi="Times New Roman"/>
                <w:sz w:val="16"/>
                <w:szCs w:val="16"/>
                <w:lang w:val="en-US" w:eastAsia="en-US"/>
              </w:rPr>
            </w:pPr>
            <w:r>
              <w:rPr>
                <w:rFonts w:ascii="Times New Roman" w:hAnsi="Times New Roman"/>
                <w:sz w:val="16"/>
                <w:szCs w:val="16"/>
                <w:lang w:val="en-US" w:eastAsia="en-US"/>
              </w:rPr>
              <w:t>Ödül, Disiplin</w:t>
            </w: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Devlet Memurları Kanunu</w:t>
            </w:r>
          </w:p>
        </w:tc>
      </w:tr>
      <w:tr w:rsidR="00210579" w:rsidTr="00210579">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 xml:space="preserve">6528 Sayılı Milli Eğitim Temel Kanunu İle Bazı Kanun ve Kanun Hükmünde Kararnamelerde Değişiklik </w:t>
            </w:r>
            <w:r>
              <w:rPr>
                <w:rFonts w:ascii="Times New Roman" w:hAnsi="Times New Roman"/>
                <w:sz w:val="16"/>
                <w:szCs w:val="16"/>
                <w:lang w:val="en-US" w:eastAsia="en-US"/>
              </w:rPr>
              <w:t>Yapılmasına Dair Kanun</w:t>
            </w:r>
          </w:p>
        </w:tc>
      </w:tr>
      <w:tr w:rsidR="00210579" w:rsidTr="00210579">
        <w:trPr>
          <w:trHeight w:val="127"/>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Personeline Başarı, Üstün Başarı ve Ödül Verilmesine Dair Yönerge</w:t>
            </w:r>
          </w:p>
        </w:tc>
      </w:tr>
      <w:tr w:rsidR="00210579" w:rsidTr="00210579">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Disiplin Amirleri Yönetmeliği</w:t>
            </w:r>
          </w:p>
        </w:tc>
      </w:tr>
      <w:tr w:rsidR="00210579" w:rsidTr="00210579">
        <w:trPr>
          <w:trHeight w:val="127"/>
        </w:trPr>
        <w:tc>
          <w:tcPr>
            <w:cnfStyle w:val="000010000000" w:firstRow="0" w:lastRow="0" w:firstColumn="0" w:lastColumn="0" w:oddVBand="1" w:evenVBand="0" w:oddHBand="0" w:evenHBand="0" w:firstRowFirstColumn="0" w:firstRowLastColumn="0" w:lastRowFirstColumn="0" w:lastRowLastColumn="0"/>
            <w:tcW w:w="2939" w:type="dxa"/>
            <w:vMerge w:val="restart"/>
            <w:tcBorders>
              <w:bottom w:val="nil"/>
            </w:tcBorders>
          </w:tcPr>
          <w:p w:rsidR="00210579" w:rsidRDefault="00633880">
            <w:pPr>
              <w:widowControl w:val="0"/>
              <w:spacing w:after="200" w:line="276" w:lineRule="auto"/>
              <w:rPr>
                <w:rFonts w:ascii="Times New Roman" w:hAnsi="Times New Roman"/>
                <w:sz w:val="16"/>
                <w:szCs w:val="16"/>
                <w:lang w:val="en-US" w:eastAsia="en-US"/>
              </w:rPr>
            </w:pPr>
            <w:r>
              <w:rPr>
                <w:rFonts w:ascii="Times New Roman" w:hAnsi="Times New Roman"/>
                <w:sz w:val="16"/>
                <w:szCs w:val="16"/>
                <w:lang w:val="en-US" w:eastAsia="en-US"/>
              </w:rPr>
              <w:t>Okul Yönetimi</w:t>
            </w: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1739 Sayılı Milli Eğitim Temel Kanunu</w:t>
            </w:r>
          </w:p>
        </w:tc>
      </w:tr>
      <w:tr w:rsidR="00210579" w:rsidTr="00210579">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 xml:space="preserve">Milli Eğitim Bakanlığı </w:t>
            </w:r>
            <w:r>
              <w:rPr>
                <w:rFonts w:ascii="Times New Roman" w:hAnsi="Times New Roman"/>
                <w:sz w:val="16"/>
                <w:szCs w:val="16"/>
                <w:lang w:val="en-US" w:eastAsia="en-US"/>
              </w:rPr>
              <w:t>İlköğretim Kurumları Yönetmeliği</w:t>
            </w:r>
          </w:p>
        </w:tc>
      </w:tr>
      <w:tr w:rsidR="00210579" w:rsidTr="00210579">
        <w:trPr>
          <w:trHeight w:val="232"/>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Okul Aile Birliği Yönetmeliği</w:t>
            </w:r>
          </w:p>
        </w:tc>
      </w:tr>
      <w:tr w:rsidR="00210579" w:rsidTr="00210579">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Eğitim Bölgeleri ve Eğitim Kurulları Yönergesi</w:t>
            </w:r>
          </w:p>
        </w:tc>
      </w:tr>
      <w:tr w:rsidR="00210579" w:rsidTr="00210579">
        <w:trPr>
          <w:trHeight w:val="147"/>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MEB Yönetici ve Öğretmenlerin Ders ve Ek Ders Saatlerine İlişkin Karar</w:t>
            </w:r>
          </w:p>
        </w:tc>
      </w:tr>
      <w:tr w:rsidR="00210579" w:rsidTr="00210579">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 xml:space="preserve">Taşınır Mal </w:t>
            </w:r>
            <w:r>
              <w:rPr>
                <w:rFonts w:ascii="Times New Roman" w:hAnsi="Times New Roman"/>
                <w:sz w:val="16"/>
                <w:szCs w:val="16"/>
                <w:lang w:val="en-US" w:eastAsia="en-US"/>
              </w:rPr>
              <w:t>Yönetmeliği</w:t>
            </w:r>
          </w:p>
        </w:tc>
      </w:tr>
      <w:tr w:rsidR="00210579" w:rsidTr="00210579">
        <w:trPr>
          <w:trHeight w:val="206"/>
        </w:trPr>
        <w:tc>
          <w:tcPr>
            <w:cnfStyle w:val="000010000000" w:firstRow="0" w:lastRow="0" w:firstColumn="0" w:lastColumn="0" w:oddVBand="1" w:evenVBand="0" w:oddHBand="0" w:evenHBand="0" w:firstRowFirstColumn="0" w:firstRowLastColumn="0" w:lastRowFirstColumn="0" w:lastRowLastColumn="0"/>
            <w:tcW w:w="2939" w:type="dxa"/>
            <w:vMerge w:val="restart"/>
            <w:tcBorders>
              <w:bottom w:val="nil"/>
            </w:tcBorders>
          </w:tcPr>
          <w:p w:rsidR="00210579" w:rsidRDefault="00633880">
            <w:pPr>
              <w:widowControl w:val="0"/>
              <w:spacing w:after="200" w:line="276" w:lineRule="auto"/>
              <w:rPr>
                <w:rFonts w:ascii="Times New Roman" w:hAnsi="Times New Roman"/>
                <w:sz w:val="16"/>
                <w:szCs w:val="16"/>
                <w:lang w:val="en-US" w:eastAsia="en-US"/>
              </w:rPr>
            </w:pPr>
            <w:r>
              <w:rPr>
                <w:rFonts w:ascii="Times New Roman" w:hAnsi="Times New Roman"/>
                <w:sz w:val="16"/>
                <w:szCs w:val="16"/>
                <w:lang w:val="en-US" w:eastAsia="en-US"/>
              </w:rPr>
              <w:t>Eğitim-Öğretim</w:t>
            </w: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Anayasa</w:t>
            </w:r>
          </w:p>
        </w:tc>
      </w:tr>
      <w:tr w:rsidR="00210579" w:rsidTr="00210579">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1739 Sayılı Milli Eğitim Temel Kanunu</w:t>
            </w:r>
          </w:p>
        </w:tc>
      </w:tr>
      <w:tr w:rsidR="00210579" w:rsidTr="00210579">
        <w:trPr>
          <w:trHeight w:val="128"/>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222 Sayılı İlköğretim ve Eğitim Kanunu</w:t>
            </w:r>
          </w:p>
        </w:tc>
      </w:tr>
      <w:tr w:rsidR="00210579" w:rsidTr="00210579">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6287 Sayılı İlköğretim ve Eğitim Kanunu ile Bazı Kanunlarda Değişiklik Yapılmasına Dair Kanun</w:t>
            </w:r>
          </w:p>
        </w:tc>
      </w:tr>
      <w:tr w:rsidR="00210579" w:rsidTr="00210579">
        <w:trPr>
          <w:trHeight w:val="296"/>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 xml:space="preserve">Milli Eğitim Bakanlığı İlköğretim </w:t>
            </w:r>
            <w:r>
              <w:rPr>
                <w:rFonts w:ascii="Times New Roman" w:hAnsi="Times New Roman"/>
                <w:sz w:val="16"/>
                <w:szCs w:val="16"/>
                <w:lang w:val="en-US" w:eastAsia="en-US"/>
              </w:rPr>
              <w:t>Kurumları Yönetmeliği</w:t>
            </w:r>
          </w:p>
        </w:tc>
      </w:tr>
      <w:tr w:rsidR="00210579" w:rsidTr="00210579">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Eğitim Öğretim Çalışmalarının Planlı Yürütülmesine İlişkin Yönerge</w:t>
            </w:r>
          </w:p>
        </w:tc>
      </w:tr>
      <w:tr w:rsidR="00210579" w:rsidTr="00210579">
        <w:trPr>
          <w:trHeight w:val="127"/>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Öğrenci Yetiştirme Kursları Yönergesi</w:t>
            </w:r>
          </w:p>
        </w:tc>
      </w:tr>
      <w:tr w:rsidR="00210579" w:rsidTr="00210579">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Ders Kitapları ve Eğitim Araçları Yönetmeliği</w:t>
            </w:r>
          </w:p>
        </w:tc>
      </w:tr>
      <w:tr w:rsidR="00210579" w:rsidTr="00210579">
        <w:trPr>
          <w:trHeight w:val="296"/>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 xml:space="preserve">Milli </w:t>
            </w:r>
            <w:r>
              <w:rPr>
                <w:rFonts w:ascii="Times New Roman" w:hAnsi="Times New Roman"/>
                <w:sz w:val="16"/>
                <w:szCs w:val="16"/>
                <w:lang w:val="en-US" w:eastAsia="en-US"/>
              </w:rPr>
              <w:t>Eğitim Bakanlığı Öğrencilerin Ders Dışı Eğitim ve Öğretim Faaliyetleri Hakkında Yönetmelik</w:t>
            </w:r>
          </w:p>
        </w:tc>
      </w:tr>
      <w:tr w:rsidR="00210579" w:rsidTr="00210579">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39" w:type="dxa"/>
            <w:vMerge w:val="restart"/>
            <w:tcBorders>
              <w:bottom w:val="nil"/>
            </w:tcBorders>
          </w:tcPr>
          <w:p w:rsidR="00210579" w:rsidRDefault="00633880">
            <w:pPr>
              <w:widowControl w:val="0"/>
              <w:spacing w:after="200" w:line="276" w:lineRule="auto"/>
              <w:rPr>
                <w:rFonts w:ascii="Times New Roman" w:hAnsi="Times New Roman"/>
                <w:sz w:val="16"/>
                <w:szCs w:val="16"/>
                <w:lang w:val="en-US" w:eastAsia="en-US"/>
              </w:rPr>
            </w:pPr>
            <w:r>
              <w:rPr>
                <w:rFonts w:ascii="Times New Roman" w:hAnsi="Times New Roman"/>
                <w:sz w:val="16"/>
                <w:szCs w:val="16"/>
                <w:lang w:val="en-US" w:eastAsia="en-US"/>
              </w:rPr>
              <w:t>Personel İşleri</w:t>
            </w: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Personel İzin Yönergesi</w:t>
            </w:r>
          </w:p>
        </w:tc>
      </w:tr>
      <w:tr w:rsidR="00210579" w:rsidTr="00210579">
        <w:trPr>
          <w:trHeight w:val="127"/>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Devlet Memurları Tedavi ve Cenaze Giderleri Yönetmeliği</w:t>
            </w:r>
          </w:p>
        </w:tc>
      </w:tr>
      <w:tr w:rsidR="00210579" w:rsidTr="00210579">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 xml:space="preserve">Kamu Kurum ve Kuruluşlarında Çalışan </w:t>
            </w:r>
            <w:r>
              <w:rPr>
                <w:rFonts w:ascii="Times New Roman" w:hAnsi="Times New Roman"/>
                <w:sz w:val="16"/>
                <w:szCs w:val="16"/>
                <w:lang w:val="en-US" w:eastAsia="en-US"/>
              </w:rPr>
              <w:t>Personelin Kılık Kıyafet Yönetmeliği</w:t>
            </w:r>
          </w:p>
        </w:tc>
      </w:tr>
      <w:tr w:rsidR="00210579" w:rsidTr="00210579">
        <w:trPr>
          <w:trHeight w:val="296"/>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Memurların Hastalık Raporlarını Verecek Hekim ve Sağlık Kurulları Hakkındaki Yönetmelik</w:t>
            </w:r>
          </w:p>
        </w:tc>
      </w:tr>
      <w:tr w:rsidR="00210579" w:rsidTr="00210579">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Personeli Görevde Yükseltme ve Unvan Değişikliği Yönetmeliği</w:t>
            </w:r>
          </w:p>
        </w:tc>
      </w:tr>
      <w:tr w:rsidR="00210579" w:rsidTr="00210579">
        <w:trPr>
          <w:trHeight w:val="127"/>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 xml:space="preserve">Öğretmenlik Kariyer Basamaklarında </w:t>
            </w:r>
            <w:r>
              <w:rPr>
                <w:rFonts w:ascii="Times New Roman" w:hAnsi="Times New Roman"/>
                <w:sz w:val="16"/>
                <w:szCs w:val="16"/>
                <w:lang w:val="en-US" w:eastAsia="en-US"/>
              </w:rPr>
              <w:t>Yükseltme Yönetmeliği</w:t>
            </w:r>
          </w:p>
        </w:tc>
      </w:tr>
      <w:tr w:rsidR="00210579" w:rsidTr="00210579">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39" w:type="dxa"/>
            <w:vMerge w:val="restart"/>
            <w:tcBorders>
              <w:bottom w:val="nil"/>
            </w:tcBorders>
          </w:tcPr>
          <w:p w:rsidR="00210579" w:rsidRDefault="00633880">
            <w:pPr>
              <w:widowControl w:val="0"/>
              <w:spacing w:after="200" w:line="276" w:lineRule="auto"/>
              <w:rPr>
                <w:rFonts w:ascii="Times New Roman" w:hAnsi="Times New Roman"/>
                <w:sz w:val="16"/>
                <w:szCs w:val="16"/>
                <w:lang w:val="en-US" w:eastAsia="en-US"/>
              </w:rPr>
            </w:pPr>
            <w:r>
              <w:rPr>
                <w:rFonts w:ascii="Times New Roman" w:hAnsi="Times New Roman"/>
                <w:sz w:val="16"/>
                <w:szCs w:val="16"/>
                <w:lang w:val="en-US" w:eastAsia="en-US"/>
              </w:rPr>
              <w:t>Mühür, Yazışma, Arşiv</w:t>
            </w: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Resmi Mühür Yönetmeliği</w:t>
            </w:r>
          </w:p>
        </w:tc>
      </w:tr>
      <w:tr w:rsidR="00210579" w:rsidTr="00210579">
        <w:trPr>
          <w:trHeight w:val="178"/>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Resmi Yazışmalarda Uygulanacak Usul ve Esaslar Hakkındaki Yönetmelik</w:t>
            </w:r>
          </w:p>
        </w:tc>
      </w:tr>
      <w:tr w:rsidR="00210579" w:rsidTr="00210579">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Evrak Yönergesi</w:t>
            </w:r>
          </w:p>
        </w:tc>
      </w:tr>
      <w:tr w:rsidR="00210579" w:rsidTr="00210579">
        <w:trPr>
          <w:trHeight w:val="296"/>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Arşiv Hizmetleri Yönetmeliği</w:t>
            </w:r>
          </w:p>
        </w:tc>
      </w:tr>
      <w:tr w:rsidR="00210579" w:rsidTr="00210579">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39" w:type="dxa"/>
            <w:vMerge w:val="restart"/>
            <w:tcBorders>
              <w:bottom w:val="nil"/>
            </w:tcBorders>
          </w:tcPr>
          <w:p w:rsidR="00210579" w:rsidRDefault="00633880">
            <w:pPr>
              <w:widowControl w:val="0"/>
              <w:spacing w:after="200" w:line="276" w:lineRule="auto"/>
              <w:rPr>
                <w:rFonts w:ascii="Times New Roman" w:hAnsi="Times New Roman"/>
                <w:sz w:val="16"/>
                <w:szCs w:val="16"/>
                <w:lang w:val="en-US" w:eastAsia="en-US"/>
              </w:rPr>
            </w:pPr>
            <w:r>
              <w:rPr>
                <w:rFonts w:ascii="Times New Roman" w:hAnsi="Times New Roman"/>
                <w:sz w:val="16"/>
                <w:szCs w:val="16"/>
                <w:lang w:val="en-US" w:eastAsia="en-US"/>
              </w:rPr>
              <w:t xml:space="preserve">Rehberlik ve Sosyal </w:t>
            </w:r>
            <w:r>
              <w:rPr>
                <w:rFonts w:ascii="Times New Roman" w:hAnsi="Times New Roman"/>
                <w:sz w:val="16"/>
                <w:szCs w:val="16"/>
                <w:lang w:val="en-US" w:eastAsia="en-US"/>
              </w:rPr>
              <w:t>Etkinlikler</w:t>
            </w: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Rehberlik ve Psikolojik Danışma Hizmetleri Yönet.</w:t>
            </w:r>
          </w:p>
        </w:tc>
      </w:tr>
      <w:tr w:rsidR="00210579" w:rsidTr="00210579">
        <w:trPr>
          <w:trHeight w:val="127"/>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Okul Spor Kulüpleri Yönetmeliği</w:t>
            </w:r>
          </w:p>
        </w:tc>
      </w:tr>
      <w:tr w:rsidR="00210579" w:rsidTr="00210579">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İlköğretim ve Ortaöğretim Sosyal Etkinlikler Yönetmeliği</w:t>
            </w:r>
          </w:p>
        </w:tc>
      </w:tr>
      <w:tr w:rsidR="00210579" w:rsidTr="00210579">
        <w:trPr>
          <w:trHeight w:val="296"/>
        </w:trPr>
        <w:tc>
          <w:tcPr>
            <w:cnfStyle w:val="000010000000" w:firstRow="0" w:lastRow="0" w:firstColumn="0" w:lastColumn="0" w:oddVBand="1" w:evenVBand="0" w:oddHBand="0" w:evenHBand="0" w:firstRowFirstColumn="0" w:firstRowLastColumn="0" w:lastRowFirstColumn="0" w:lastRowLastColumn="0"/>
            <w:tcW w:w="2939" w:type="dxa"/>
            <w:vMerge w:val="restart"/>
            <w:tcBorders>
              <w:bottom w:val="nil"/>
            </w:tcBorders>
          </w:tcPr>
          <w:p w:rsidR="00210579" w:rsidRDefault="00633880">
            <w:pPr>
              <w:widowControl w:val="0"/>
              <w:spacing w:after="200" w:line="276" w:lineRule="auto"/>
              <w:rPr>
                <w:rFonts w:ascii="Times New Roman" w:hAnsi="Times New Roman"/>
                <w:sz w:val="16"/>
                <w:szCs w:val="16"/>
                <w:lang w:val="en-US" w:eastAsia="en-US"/>
              </w:rPr>
            </w:pPr>
            <w:r>
              <w:rPr>
                <w:rFonts w:ascii="Times New Roman" w:hAnsi="Times New Roman"/>
                <w:sz w:val="16"/>
                <w:szCs w:val="16"/>
                <w:lang w:val="en-US" w:eastAsia="en-US"/>
              </w:rPr>
              <w:t>Öğrenci İşleri</w:t>
            </w: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 xml:space="preserve">Milli Eğitim Bakanlığı İlköğretim </w:t>
            </w:r>
            <w:r>
              <w:rPr>
                <w:rFonts w:ascii="Times New Roman" w:hAnsi="Times New Roman"/>
                <w:sz w:val="16"/>
                <w:szCs w:val="16"/>
                <w:lang w:val="en-US" w:eastAsia="en-US"/>
              </w:rPr>
              <w:t>Kurumları Yönetmeliği</w:t>
            </w:r>
          </w:p>
        </w:tc>
      </w:tr>
      <w:tr w:rsidR="00210579" w:rsidTr="00210579">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Pr>
          <w:p w:rsidR="00210579" w:rsidRDefault="00633880">
            <w:pPr>
              <w:widowControl w:val="0"/>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Demokrasi Eğitimi ve Okul Meclisleri Yönergesi</w:t>
            </w:r>
          </w:p>
        </w:tc>
      </w:tr>
      <w:tr w:rsidR="00210579" w:rsidTr="00210579">
        <w:trPr>
          <w:trHeight w:val="196"/>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Okul Servis Araçları Hizmet Yönetmeliği</w:t>
            </w:r>
          </w:p>
        </w:tc>
      </w:tr>
      <w:tr w:rsidR="00210579" w:rsidTr="00210579">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39" w:type="dxa"/>
            <w:vMerge w:val="restart"/>
            <w:tcBorders>
              <w:bottom w:val="nil"/>
            </w:tcBorders>
          </w:tcPr>
          <w:p w:rsidR="00210579" w:rsidRDefault="00633880">
            <w:pPr>
              <w:widowControl w:val="0"/>
              <w:spacing w:after="200" w:line="276" w:lineRule="auto"/>
              <w:rPr>
                <w:rFonts w:ascii="Times New Roman" w:hAnsi="Times New Roman"/>
                <w:sz w:val="16"/>
                <w:szCs w:val="16"/>
                <w:lang w:val="en-US" w:eastAsia="en-US"/>
              </w:rPr>
            </w:pPr>
            <w:r>
              <w:rPr>
                <w:rFonts w:ascii="Times New Roman" w:hAnsi="Times New Roman"/>
                <w:sz w:val="16"/>
                <w:szCs w:val="16"/>
                <w:lang w:val="en-US" w:eastAsia="en-US"/>
              </w:rPr>
              <w:t>İsim ve Tanıtım</w:t>
            </w: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Milli Eğitim Bakanlığı Kurum Tanıtım Yönetmeliği</w:t>
            </w:r>
          </w:p>
        </w:tc>
      </w:tr>
      <w:tr w:rsidR="00210579" w:rsidTr="00210579">
        <w:trPr>
          <w:trHeight w:val="371"/>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 xml:space="preserve">Milli Eğitim Bakanlığına Bağlı Kurumlara Ait Açma, </w:t>
            </w:r>
            <w:r>
              <w:rPr>
                <w:rFonts w:ascii="Times New Roman" w:hAnsi="Times New Roman"/>
                <w:sz w:val="16"/>
                <w:szCs w:val="16"/>
                <w:lang w:val="en-US" w:eastAsia="en-US"/>
              </w:rPr>
              <w:t>Kapatma ve Ad Verme Yönetmeliği</w:t>
            </w:r>
          </w:p>
        </w:tc>
      </w:tr>
      <w:tr w:rsidR="00210579" w:rsidTr="00210579">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39" w:type="dxa"/>
            <w:vMerge w:val="restart"/>
          </w:tcPr>
          <w:p w:rsidR="00210579" w:rsidRDefault="00633880">
            <w:pPr>
              <w:widowControl w:val="0"/>
              <w:spacing w:after="200" w:line="276" w:lineRule="auto"/>
              <w:rPr>
                <w:rFonts w:ascii="Times New Roman" w:hAnsi="Times New Roman"/>
                <w:sz w:val="16"/>
                <w:szCs w:val="16"/>
                <w:lang w:val="en-US" w:eastAsia="en-US"/>
              </w:rPr>
            </w:pPr>
            <w:r>
              <w:rPr>
                <w:rFonts w:ascii="Times New Roman" w:hAnsi="Times New Roman"/>
                <w:sz w:val="16"/>
                <w:szCs w:val="16"/>
                <w:lang w:val="en-US" w:eastAsia="en-US"/>
              </w:rPr>
              <w:t>Sivil Savunma</w:t>
            </w: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Sabotajlara Karşı Koruma Yönetmeliği</w:t>
            </w:r>
          </w:p>
        </w:tc>
      </w:tr>
      <w:tr w:rsidR="00210579" w:rsidTr="00210579">
        <w:trPr>
          <w:trHeight w:val="60"/>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color w:val="FFFFFF"/>
                <w:sz w:val="16"/>
                <w:szCs w:val="16"/>
                <w:lang w:val="en-US" w:eastAsia="en-US"/>
              </w:rPr>
            </w:pPr>
          </w:p>
        </w:tc>
        <w:tc>
          <w:tcPr>
            <w:tcW w:w="6558" w:type="dxa"/>
            <w:tcBorders>
              <w:top w:val="nil"/>
              <w:left w:val="nil"/>
              <w:bottom w:val="nil"/>
            </w:tcBorders>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Binaların Yangından Korunması Hakkındaki Yönetmelik</w:t>
            </w:r>
          </w:p>
        </w:tc>
      </w:tr>
      <w:tr w:rsidR="00210579" w:rsidTr="00210579">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39" w:type="dxa"/>
            <w:vMerge/>
          </w:tcPr>
          <w:p w:rsidR="00210579" w:rsidRDefault="00210579">
            <w:pPr>
              <w:widowControl w:val="0"/>
              <w:spacing w:after="200" w:line="276" w:lineRule="auto"/>
              <w:rPr>
                <w:rFonts w:ascii="Times New Roman" w:hAnsi="Times New Roman"/>
                <w:color w:val="FFFFFF"/>
                <w:sz w:val="16"/>
                <w:szCs w:val="16"/>
                <w:lang w:val="en-US" w:eastAsia="en-US"/>
              </w:rPr>
            </w:pPr>
          </w:p>
        </w:tc>
        <w:tc>
          <w:tcPr>
            <w:tcW w:w="6558"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en-US"/>
              </w:rPr>
            </w:pPr>
            <w:r>
              <w:rPr>
                <w:rFonts w:ascii="Times New Roman" w:hAnsi="Times New Roman"/>
                <w:sz w:val="16"/>
                <w:szCs w:val="16"/>
                <w:lang w:val="en-US" w:eastAsia="en-US"/>
              </w:rPr>
              <w:t>Daire ve Müesseseler İçin Sivil Savunma İşleri Kılavuzu</w:t>
            </w:r>
          </w:p>
        </w:tc>
      </w:tr>
    </w:tbl>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633880">
      <w:pPr>
        <w:pStyle w:val="Balk1"/>
        <w:spacing w:before="0" w:after="0"/>
        <w:rPr>
          <w:rFonts w:ascii="Times New Roman" w:hAnsi="Times New Roman"/>
          <w:sz w:val="24"/>
          <w:szCs w:val="24"/>
        </w:rPr>
      </w:pPr>
      <w:r>
        <w:rPr>
          <w:rFonts w:ascii="Times New Roman" w:hAnsi="Times New Roman"/>
          <w:sz w:val="24"/>
          <w:szCs w:val="24"/>
        </w:rPr>
        <w:t>2.4. Üst Politika Belgeleri Analizi</w:t>
      </w:r>
    </w:p>
    <w:p w:rsidR="00210579" w:rsidRDefault="00210579">
      <w:pPr>
        <w:rPr>
          <w:rFonts w:ascii="Times New Roman" w:hAnsi="Times New Roman"/>
          <w:szCs w:val="24"/>
          <w:lang w:val="en-US"/>
        </w:rPr>
      </w:pPr>
    </w:p>
    <w:p w:rsidR="00210579" w:rsidRDefault="00633880">
      <w:pPr>
        <w:rPr>
          <w:rFonts w:ascii="Times New Roman" w:hAnsi="Times New Roman"/>
          <w:szCs w:val="24"/>
          <w:lang w:val="en-US"/>
        </w:rPr>
      </w:pPr>
      <w:r>
        <w:rPr>
          <w:rFonts w:ascii="Times New Roman" w:hAnsi="Times New Roman"/>
          <w:szCs w:val="24"/>
          <w:lang w:val="en-US"/>
        </w:rPr>
        <w:t xml:space="preserve">Üst politika </w:t>
      </w:r>
      <w:r>
        <w:rPr>
          <w:rFonts w:ascii="Times New Roman" w:hAnsi="Times New Roman"/>
          <w:szCs w:val="24"/>
          <w:lang w:val="en-US"/>
        </w:rPr>
        <w:t>belgeleri;</w:t>
      </w:r>
    </w:p>
    <w:p w:rsidR="00210579" w:rsidRDefault="00633880">
      <w:pPr>
        <w:numPr>
          <w:ilvl w:val="0"/>
          <w:numId w:val="2"/>
        </w:numPr>
        <w:rPr>
          <w:rFonts w:ascii="Times New Roman" w:hAnsi="Times New Roman"/>
          <w:szCs w:val="24"/>
          <w:lang w:val="en-US"/>
        </w:rPr>
      </w:pPr>
      <w:r>
        <w:rPr>
          <w:rFonts w:ascii="Times New Roman" w:hAnsi="Times New Roman"/>
          <w:szCs w:val="24"/>
          <w:lang w:val="en-US"/>
        </w:rPr>
        <w:t>12. Kalkınma Planı</w:t>
      </w:r>
    </w:p>
    <w:p w:rsidR="00210579" w:rsidRDefault="00633880">
      <w:pPr>
        <w:numPr>
          <w:ilvl w:val="0"/>
          <w:numId w:val="2"/>
        </w:numPr>
        <w:rPr>
          <w:rFonts w:ascii="Times New Roman" w:hAnsi="Times New Roman"/>
          <w:szCs w:val="24"/>
          <w:lang w:val="en-US"/>
        </w:rPr>
      </w:pPr>
      <w:r>
        <w:rPr>
          <w:rFonts w:ascii="Times New Roman" w:hAnsi="Times New Roman"/>
          <w:szCs w:val="24"/>
          <w:lang w:val="en-US"/>
        </w:rPr>
        <w:t>Cumhurbaşkanlığı Programı,</w:t>
      </w:r>
    </w:p>
    <w:p w:rsidR="00210579" w:rsidRDefault="00633880">
      <w:pPr>
        <w:numPr>
          <w:ilvl w:val="0"/>
          <w:numId w:val="2"/>
        </w:numPr>
        <w:rPr>
          <w:rFonts w:ascii="Times New Roman" w:hAnsi="Times New Roman"/>
          <w:szCs w:val="24"/>
          <w:lang w:val="en-US"/>
        </w:rPr>
      </w:pPr>
      <w:r>
        <w:rPr>
          <w:rFonts w:ascii="Times New Roman" w:hAnsi="Times New Roman"/>
          <w:szCs w:val="24"/>
          <w:lang w:val="en-US"/>
        </w:rPr>
        <w:t>Orta Vadeli Program,</w:t>
      </w:r>
    </w:p>
    <w:p w:rsidR="00210579" w:rsidRDefault="00633880">
      <w:pPr>
        <w:numPr>
          <w:ilvl w:val="0"/>
          <w:numId w:val="2"/>
        </w:numPr>
        <w:rPr>
          <w:rFonts w:ascii="Times New Roman" w:hAnsi="Times New Roman"/>
          <w:szCs w:val="24"/>
          <w:lang w:val="en-US"/>
        </w:rPr>
      </w:pPr>
      <w:r>
        <w:rPr>
          <w:rFonts w:ascii="Times New Roman" w:hAnsi="Times New Roman"/>
          <w:szCs w:val="24"/>
          <w:lang w:val="en-US"/>
        </w:rPr>
        <w:t>Cumhurbaşkanlığı Yıllık Programı,</w:t>
      </w:r>
    </w:p>
    <w:p w:rsidR="00210579" w:rsidRDefault="00633880">
      <w:pPr>
        <w:numPr>
          <w:ilvl w:val="0"/>
          <w:numId w:val="2"/>
        </w:numPr>
        <w:rPr>
          <w:rFonts w:ascii="Times New Roman" w:hAnsi="Times New Roman"/>
          <w:szCs w:val="24"/>
          <w:lang w:val="en-US"/>
        </w:rPr>
      </w:pPr>
      <w:r>
        <w:rPr>
          <w:rFonts w:ascii="Times New Roman" w:hAnsi="Times New Roman"/>
          <w:szCs w:val="24"/>
          <w:lang w:val="en-US"/>
        </w:rPr>
        <w:t>Millî Eğitim Bakanlığı Stratejik Planı,</w:t>
      </w:r>
    </w:p>
    <w:p w:rsidR="00210579" w:rsidRDefault="00633880">
      <w:pPr>
        <w:numPr>
          <w:ilvl w:val="0"/>
          <w:numId w:val="2"/>
        </w:numPr>
        <w:rPr>
          <w:rFonts w:ascii="Times New Roman" w:hAnsi="Times New Roman"/>
          <w:szCs w:val="24"/>
          <w:lang w:val="en-US"/>
        </w:rPr>
      </w:pPr>
      <w:r>
        <w:rPr>
          <w:rFonts w:ascii="Times New Roman" w:hAnsi="Times New Roman"/>
          <w:szCs w:val="24"/>
          <w:lang w:val="en-US"/>
        </w:rPr>
        <w:t>İl Millî Eğitim Müdürlüğü Stratejik Planı,</w:t>
      </w:r>
    </w:p>
    <w:p w:rsidR="00210579" w:rsidRDefault="00633880">
      <w:pPr>
        <w:numPr>
          <w:ilvl w:val="0"/>
          <w:numId w:val="2"/>
        </w:numPr>
        <w:rPr>
          <w:rFonts w:ascii="Times New Roman" w:hAnsi="Times New Roman"/>
          <w:szCs w:val="24"/>
          <w:lang w:val="en-US"/>
        </w:rPr>
      </w:pPr>
      <w:r>
        <w:rPr>
          <w:rFonts w:ascii="Times New Roman" w:hAnsi="Times New Roman"/>
          <w:szCs w:val="24"/>
          <w:lang w:val="en-US"/>
        </w:rPr>
        <w:t>İlçe Millî Eğitim Müdürlüğü Stratejik Planı ile</w:t>
      </w:r>
    </w:p>
    <w:p w:rsidR="00210579" w:rsidRDefault="00633880">
      <w:pPr>
        <w:numPr>
          <w:ilvl w:val="0"/>
          <w:numId w:val="2"/>
        </w:numPr>
        <w:rPr>
          <w:rFonts w:ascii="Times New Roman" w:hAnsi="Times New Roman"/>
          <w:szCs w:val="24"/>
          <w:lang w:val="en-US"/>
        </w:rPr>
      </w:pPr>
      <w:r>
        <w:rPr>
          <w:rFonts w:ascii="Times New Roman" w:hAnsi="Times New Roman"/>
          <w:szCs w:val="24"/>
          <w:lang w:val="en-US"/>
        </w:rPr>
        <w:t xml:space="preserve">Okul/kurumu </w:t>
      </w:r>
      <w:r>
        <w:rPr>
          <w:rFonts w:ascii="Times New Roman" w:hAnsi="Times New Roman"/>
          <w:szCs w:val="24"/>
          <w:lang w:val="en-US"/>
        </w:rPr>
        <w:t xml:space="preserve">ilgilendiren ulusal, bölgesel ve sektörel strateji eylem planlarını ifade </w:t>
      </w:r>
      <w:proofErr w:type="gramStart"/>
      <w:r>
        <w:rPr>
          <w:rFonts w:ascii="Times New Roman" w:hAnsi="Times New Roman"/>
          <w:szCs w:val="24"/>
          <w:lang w:val="en-US"/>
        </w:rPr>
        <w:t>eder</w:t>
      </w:r>
      <w:proofErr w:type="gramEnd"/>
      <w:r>
        <w:rPr>
          <w:rFonts w:ascii="Times New Roman" w:hAnsi="Times New Roman"/>
          <w:szCs w:val="24"/>
          <w:lang w:val="en-US"/>
        </w:rPr>
        <w:t>.</w:t>
      </w:r>
    </w:p>
    <w:p w:rsidR="00210579" w:rsidRDefault="00633880">
      <w:pPr>
        <w:jc w:val="both"/>
        <w:rPr>
          <w:rFonts w:ascii="Times New Roman" w:hAnsi="Times New Roman"/>
          <w:szCs w:val="24"/>
          <w:lang w:val="en-US"/>
        </w:rPr>
      </w:pPr>
      <w:r>
        <w:rPr>
          <w:rFonts w:ascii="Times New Roman" w:hAnsi="Times New Roman"/>
          <w:szCs w:val="24"/>
          <w:lang w:val="en-US"/>
        </w:rPr>
        <w:t xml:space="preserve">       Kurumun faaliyet alanları ile Kalkınma Planı, diğer plan ve programlarda yer </w:t>
      </w:r>
      <w:proofErr w:type="gramStart"/>
      <w:r>
        <w:rPr>
          <w:rFonts w:ascii="Times New Roman" w:hAnsi="Times New Roman"/>
          <w:szCs w:val="24"/>
          <w:lang w:val="en-US"/>
        </w:rPr>
        <w:t>alan</w:t>
      </w:r>
      <w:proofErr w:type="gramEnd"/>
      <w:r>
        <w:rPr>
          <w:rFonts w:ascii="Times New Roman" w:hAnsi="Times New Roman"/>
          <w:szCs w:val="24"/>
          <w:lang w:val="en-US"/>
        </w:rPr>
        <w:t xml:space="preserve"> amaç, ilke ve politikalar arasındaki uyuma bakılır.</w:t>
      </w:r>
      <w:r>
        <w:rPr>
          <w:rFonts w:ascii="Times New Roman" w:hAnsi="Times New Roman"/>
          <w:szCs w:val="24"/>
          <w:lang w:val="en-US"/>
        </w:rPr>
        <w:tab/>
      </w:r>
    </w:p>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633880">
      <w:pPr>
        <w:pStyle w:val="Balk1"/>
        <w:spacing w:before="0" w:after="0"/>
        <w:rPr>
          <w:rFonts w:ascii="Times New Roman" w:hAnsi="Times New Roman"/>
          <w:sz w:val="24"/>
          <w:szCs w:val="24"/>
        </w:rPr>
      </w:pPr>
      <w:r>
        <w:rPr>
          <w:rFonts w:ascii="Times New Roman" w:hAnsi="Times New Roman"/>
          <w:sz w:val="24"/>
          <w:szCs w:val="24"/>
        </w:rPr>
        <w:t>2.5. Faaliyet Alanları ile Ürü</w:t>
      </w:r>
      <w:r>
        <w:rPr>
          <w:rFonts w:ascii="Times New Roman" w:hAnsi="Times New Roman"/>
          <w:sz w:val="24"/>
          <w:szCs w:val="24"/>
        </w:rPr>
        <w:t>n/Hizmetlerin Belirlenmesi</w:t>
      </w:r>
    </w:p>
    <w:p w:rsidR="00210579" w:rsidRDefault="00210579">
      <w:pPr>
        <w:widowControl w:val="0"/>
        <w:spacing w:after="0" w:line="281" w:lineRule="exact"/>
        <w:rPr>
          <w:rFonts w:ascii="Times New Roman" w:hAnsi="Times New Roman"/>
          <w:szCs w:val="24"/>
          <w:lang w:val="en-US"/>
        </w:rPr>
      </w:pPr>
    </w:p>
    <w:p w:rsidR="00210579" w:rsidRDefault="00633880">
      <w:pPr>
        <w:widowControl w:val="0"/>
        <w:spacing w:after="0" w:line="281" w:lineRule="exact"/>
        <w:rPr>
          <w:rFonts w:ascii="Times New Roman" w:hAnsi="Times New Roman"/>
          <w:szCs w:val="24"/>
          <w:lang w:val="en-US"/>
        </w:rPr>
      </w:pPr>
      <w:r>
        <w:rPr>
          <w:rFonts w:ascii="Times New Roman" w:hAnsi="Times New Roman"/>
          <w:szCs w:val="24"/>
          <w:lang w:val="en-US"/>
        </w:rPr>
        <w:t xml:space="preserve">      </w:t>
      </w:r>
      <w:proofErr w:type="gramStart"/>
      <w:r>
        <w:rPr>
          <w:rFonts w:ascii="Times New Roman" w:hAnsi="Times New Roman"/>
          <w:szCs w:val="24"/>
          <w:lang w:val="en-US"/>
        </w:rPr>
        <w:t>Mevzuat analizi çıktıları dolayısıyla görev ve sorumluluklar dikkate alınarak okul/kurumun sunduğu temel ürün ve hizmetler belirlenmiştir.</w:t>
      </w:r>
      <w:proofErr w:type="gramEnd"/>
      <w:r>
        <w:rPr>
          <w:rFonts w:ascii="Times New Roman" w:hAnsi="Times New Roman"/>
          <w:szCs w:val="24"/>
          <w:lang w:val="en-US"/>
        </w:rPr>
        <w:t xml:space="preserve"> Belirlenen ürün ve hizmetler Tablo </w:t>
      </w:r>
      <w:proofErr w:type="gramStart"/>
      <w:r>
        <w:rPr>
          <w:rFonts w:ascii="Times New Roman" w:hAnsi="Times New Roman"/>
          <w:szCs w:val="24"/>
          <w:lang w:val="en-US"/>
        </w:rPr>
        <w:t>3’te</w:t>
      </w:r>
      <w:proofErr w:type="gramEnd"/>
      <w:r>
        <w:rPr>
          <w:rFonts w:ascii="Times New Roman" w:hAnsi="Times New Roman"/>
          <w:szCs w:val="24"/>
          <w:lang w:val="en-US"/>
        </w:rPr>
        <w:t xml:space="preserve"> belirtildiği gibi belirli faaliyet alanları</w:t>
      </w:r>
      <w:r>
        <w:rPr>
          <w:rFonts w:ascii="Times New Roman" w:hAnsi="Times New Roman"/>
          <w:szCs w:val="24"/>
          <w:lang w:val="en-US"/>
        </w:rPr>
        <w:t xml:space="preserve"> altında toplulaştırılmıştır. </w:t>
      </w:r>
      <w:proofErr w:type="gramStart"/>
      <w:r>
        <w:rPr>
          <w:rFonts w:ascii="Times New Roman" w:hAnsi="Times New Roman"/>
          <w:szCs w:val="24"/>
          <w:lang w:val="en-US"/>
        </w:rPr>
        <w:t>Faaliyet alanları ile ürün ve hizmetlerin belirlenmesi amaç, hedef ve stratejilerin oluşturulması aşamasında yönlendirici olacaktır.</w:t>
      </w:r>
      <w:proofErr w:type="gramEnd"/>
      <w:r>
        <w:rPr>
          <w:rFonts w:ascii="Times New Roman" w:hAnsi="Times New Roman"/>
          <w:szCs w:val="24"/>
          <w:lang w:val="en-US"/>
        </w:rPr>
        <w:t xml:space="preserve"> </w:t>
      </w:r>
    </w:p>
    <w:p w:rsidR="00210579" w:rsidRDefault="00210579">
      <w:pPr>
        <w:rPr>
          <w:rFonts w:ascii="Times New Roman" w:hAnsi="Times New Roman"/>
          <w:szCs w:val="24"/>
        </w:rPr>
      </w:pPr>
    </w:p>
    <w:p w:rsidR="00210579" w:rsidRDefault="00210579">
      <w:pPr>
        <w:widowControl w:val="0"/>
        <w:spacing w:after="0" w:line="281" w:lineRule="exact"/>
        <w:rPr>
          <w:rFonts w:ascii="Times New Roman" w:hAnsi="Times New Roman"/>
          <w:szCs w:val="24"/>
          <w:lang w:val="en-US"/>
        </w:rPr>
      </w:pPr>
    </w:p>
    <w:p w:rsidR="00210579" w:rsidRDefault="00210579">
      <w:pPr>
        <w:widowControl w:val="0"/>
        <w:spacing w:after="0" w:line="281" w:lineRule="exact"/>
        <w:rPr>
          <w:rFonts w:ascii="Times New Roman" w:hAnsi="Times New Roman"/>
          <w:szCs w:val="24"/>
          <w:lang w:val="en-US"/>
        </w:rPr>
      </w:pPr>
    </w:p>
    <w:p w:rsidR="00210579" w:rsidRDefault="00210579">
      <w:pPr>
        <w:widowControl w:val="0"/>
        <w:spacing w:after="0" w:line="281" w:lineRule="exact"/>
        <w:rPr>
          <w:rFonts w:ascii="Times New Roman" w:hAnsi="Times New Roman"/>
          <w:szCs w:val="24"/>
          <w:lang w:val="en-US"/>
        </w:rPr>
      </w:pPr>
    </w:p>
    <w:p w:rsidR="00210579" w:rsidRDefault="00210579">
      <w:pPr>
        <w:widowControl w:val="0"/>
        <w:spacing w:after="0" w:line="281" w:lineRule="exact"/>
        <w:rPr>
          <w:rFonts w:ascii="Times New Roman" w:hAnsi="Times New Roman"/>
          <w:szCs w:val="24"/>
          <w:lang w:val="en-US"/>
        </w:rPr>
      </w:pPr>
    </w:p>
    <w:p w:rsidR="00210579" w:rsidRDefault="00210579">
      <w:pPr>
        <w:widowControl w:val="0"/>
        <w:spacing w:after="0" w:line="281" w:lineRule="exact"/>
        <w:rPr>
          <w:rFonts w:ascii="Times New Roman" w:hAnsi="Times New Roman"/>
          <w:szCs w:val="24"/>
          <w:lang w:val="en-US"/>
        </w:rPr>
      </w:pPr>
    </w:p>
    <w:p w:rsidR="00210579" w:rsidRDefault="00210579">
      <w:pPr>
        <w:widowControl w:val="0"/>
        <w:spacing w:after="0" w:line="281" w:lineRule="exact"/>
        <w:rPr>
          <w:rFonts w:ascii="Times New Roman" w:hAnsi="Times New Roman"/>
          <w:szCs w:val="24"/>
          <w:lang w:val="en-US"/>
        </w:rPr>
      </w:pPr>
    </w:p>
    <w:p w:rsidR="00210579" w:rsidRDefault="00210579">
      <w:pPr>
        <w:widowControl w:val="0"/>
        <w:spacing w:after="0" w:line="281" w:lineRule="exact"/>
        <w:rPr>
          <w:rFonts w:ascii="Times New Roman" w:hAnsi="Times New Roman"/>
          <w:szCs w:val="24"/>
          <w:lang w:val="en-US"/>
        </w:rPr>
      </w:pPr>
    </w:p>
    <w:p w:rsidR="00210579" w:rsidRDefault="00210579">
      <w:pPr>
        <w:widowControl w:val="0"/>
        <w:spacing w:after="0" w:line="281" w:lineRule="exact"/>
        <w:rPr>
          <w:rFonts w:ascii="Times New Roman" w:hAnsi="Times New Roman"/>
          <w:szCs w:val="24"/>
          <w:lang w:val="en-US"/>
        </w:rPr>
      </w:pPr>
    </w:p>
    <w:p w:rsidR="00210579" w:rsidRDefault="00210579">
      <w:pPr>
        <w:widowControl w:val="0"/>
        <w:spacing w:after="0" w:line="281" w:lineRule="exact"/>
        <w:rPr>
          <w:rFonts w:ascii="Times New Roman" w:hAnsi="Times New Roman"/>
          <w:szCs w:val="24"/>
          <w:lang w:val="en-US"/>
        </w:rPr>
      </w:pPr>
    </w:p>
    <w:p w:rsidR="00210579" w:rsidRDefault="00633880">
      <w:pPr>
        <w:widowControl w:val="0"/>
        <w:spacing w:after="0" w:line="281" w:lineRule="exact"/>
        <w:rPr>
          <w:rFonts w:ascii="Times New Roman" w:hAnsi="Times New Roman"/>
          <w:szCs w:val="24"/>
          <w:lang w:val="en-US"/>
        </w:rPr>
      </w:pPr>
      <w:proofErr w:type="gramStart"/>
      <w:r>
        <w:rPr>
          <w:rFonts w:ascii="Times New Roman" w:hAnsi="Times New Roman"/>
          <w:szCs w:val="24"/>
          <w:lang w:val="en-US"/>
        </w:rPr>
        <w:t>Tablo 3.</w:t>
      </w:r>
      <w:proofErr w:type="gramEnd"/>
      <w:r>
        <w:rPr>
          <w:rFonts w:ascii="Times New Roman" w:hAnsi="Times New Roman"/>
          <w:szCs w:val="24"/>
          <w:lang w:val="en-US"/>
        </w:rPr>
        <w:t xml:space="preserve"> Faaliyet Alanlar/Ürün ve Hizmetler Tablosu</w:t>
      </w:r>
    </w:p>
    <w:p w:rsidR="00210579" w:rsidRDefault="00210579">
      <w:pPr>
        <w:rPr>
          <w:rFonts w:ascii="Times New Roman" w:hAnsi="Times New Roman"/>
          <w:szCs w:val="24"/>
        </w:rPr>
      </w:pPr>
    </w:p>
    <w:tbl>
      <w:tblPr>
        <w:tblStyle w:val="KlavuzuTablo4-Vurgu11"/>
        <w:tblW w:w="9212" w:type="dxa"/>
        <w:tblLayout w:type="fixed"/>
        <w:tblLook w:val="04A0" w:firstRow="1" w:lastRow="0" w:firstColumn="1" w:lastColumn="0" w:noHBand="0" w:noVBand="1"/>
      </w:tblPr>
      <w:tblGrid>
        <w:gridCol w:w="3651"/>
        <w:gridCol w:w="5561"/>
      </w:tblGrid>
      <w:tr w:rsidR="00210579" w:rsidTr="0021057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51" w:type="dxa"/>
            <w:tcBorders>
              <w:right w:val="single" w:sz="4" w:space="0" w:color="5B9BD5"/>
            </w:tcBorders>
          </w:tcPr>
          <w:p w:rsidR="00210579" w:rsidRDefault="00633880">
            <w:pPr>
              <w:widowControl w:val="0"/>
              <w:spacing w:after="0" w:line="281" w:lineRule="exact"/>
              <w:rPr>
                <w:rFonts w:ascii="Times New Roman" w:hAnsi="Times New Roman"/>
                <w:szCs w:val="24"/>
                <w:lang w:val="en-US"/>
              </w:rPr>
            </w:pPr>
            <w:r>
              <w:rPr>
                <w:rFonts w:ascii="Times New Roman" w:eastAsia="Calibri" w:hAnsi="Times New Roman"/>
                <w:color w:val="FFFFFF"/>
                <w:szCs w:val="24"/>
                <w:lang w:val="en-US" w:eastAsia="en-US"/>
              </w:rPr>
              <w:t>Faaliyet Alanı</w:t>
            </w:r>
          </w:p>
        </w:tc>
        <w:tc>
          <w:tcPr>
            <w:tcW w:w="5560" w:type="dxa"/>
            <w:tcBorders>
              <w:left w:val="single" w:sz="4" w:space="0" w:color="5B9BD5"/>
            </w:tcBorders>
          </w:tcPr>
          <w:p w:rsidR="00210579" w:rsidRDefault="00633880">
            <w:pPr>
              <w:widowControl w:val="0"/>
              <w:spacing w:after="0" w:line="281" w:lineRule="exact"/>
              <w:cnfStyle w:val="100000000000" w:firstRow="1" w:lastRow="0" w:firstColumn="0" w:lastColumn="0" w:oddVBand="0" w:evenVBand="0" w:oddHBand="0" w:evenHBand="0" w:firstRowFirstColumn="0" w:firstRowLastColumn="0" w:lastRowFirstColumn="0" w:lastRowLastColumn="0"/>
              <w:rPr>
                <w:rFonts w:ascii="Times New Roman" w:hAnsi="Times New Roman"/>
                <w:szCs w:val="24"/>
                <w:lang w:val="en-US"/>
              </w:rPr>
            </w:pPr>
            <w:r>
              <w:rPr>
                <w:rFonts w:ascii="Times New Roman" w:eastAsia="Calibri" w:hAnsi="Times New Roman"/>
                <w:color w:val="FFFFFF"/>
                <w:szCs w:val="24"/>
                <w:lang w:val="en-US" w:eastAsia="en-US"/>
              </w:rPr>
              <w:t>Ürün/Hizmetler</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rsidR="00210579" w:rsidRDefault="00633880">
            <w:pPr>
              <w:widowControl w:val="0"/>
              <w:spacing w:after="0" w:line="281" w:lineRule="exact"/>
              <w:rPr>
                <w:rFonts w:ascii="Times New Roman" w:eastAsia="Calibri" w:hAnsi="Times New Roman"/>
                <w:sz w:val="16"/>
                <w:szCs w:val="16"/>
                <w:lang w:val="en-US" w:eastAsia="en-US"/>
              </w:rPr>
            </w:pPr>
            <w:r>
              <w:rPr>
                <w:rFonts w:ascii="Times New Roman" w:eastAsia="Calibri" w:hAnsi="Times New Roman"/>
                <w:sz w:val="16"/>
                <w:szCs w:val="16"/>
                <w:lang w:val="en-US" w:eastAsia="en-US"/>
              </w:rPr>
              <w:t>Eğitim Öğretim faaliyetleri</w:t>
            </w:r>
          </w:p>
          <w:p w:rsidR="00210579" w:rsidRDefault="00210579">
            <w:pPr>
              <w:widowControl w:val="0"/>
              <w:tabs>
                <w:tab w:val="left" w:pos="1110"/>
              </w:tabs>
              <w:spacing w:line="281" w:lineRule="exact"/>
              <w:rPr>
                <w:rFonts w:ascii="Times New Roman" w:eastAsia="Calibri" w:hAnsi="Times New Roman"/>
                <w:sz w:val="16"/>
                <w:szCs w:val="16"/>
                <w:lang w:eastAsia="en-US"/>
              </w:rPr>
            </w:pPr>
          </w:p>
        </w:tc>
        <w:tc>
          <w:tcPr>
            <w:tcW w:w="5560" w:type="dxa"/>
          </w:tcPr>
          <w:p w:rsidR="00210579" w:rsidRDefault="00633880">
            <w:pPr>
              <w:widowControl w:val="0"/>
              <w:spacing w:after="0" w:line="281"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Öğrenci İşleri</w:t>
            </w:r>
          </w:p>
          <w:p w:rsidR="00210579" w:rsidRDefault="00633880">
            <w:pPr>
              <w:widowControl w:val="0"/>
              <w:spacing w:before="2" w:after="0" w:line="281"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Kayıt-nakil işleri</w:t>
            </w:r>
          </w:p>
          <w:p w:rsidR="00210579" w:rsidRDefault="00633880">
            <w:pPr>
              <w:widowControl w:val="0"/>
              <w:spacing w:before="2" w:after="0" w:line="281"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Devam-devamsızlık</w:t>
            </w:r>
          </w:p>
          <w:p w:rsidR="00210579" w:rsidRDefault="00633880">
            <w:pPr>
              <w:widowControl w:val="0"/>
              <w:spacing w:after="0" w:line="281"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Sınıf geçme</w:t>
            </w:r>
          </w:p>
          <w:p w:rsidR="00210579" w:rsidRDefault="00633880">
            <w:pPr>
              <w:widowControl w:val="0"/>
              <w:spacing w:after="0" w:line="281"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Sınav hizmetleri</w:t>
            </w:r>
          </w:p>
          <w:p w:rsidR="00210579" w:rsidRDefault="00210579">
            <w:pPr>
              <w:widowControl w:val="0"/>
              <w:spacing w:after="0" w:line="281"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p>
        </w:tc>
      </w:tr>
      <w:tr w:rsidR="00210579" w:rsidTr="00210579">
        <w:tc>
          <w:tcPr>
            <w:cnfStyle w:val="001000000000" w:firstRow="0" w:lastRow="0" w:firstColumn="1" w:lastColumn="0" w:oddVBand="0" w:evenVBand="0" w:oddHBand="0" w:evenHBand="0" w:firstRowFirstColumn="0" w:firstRowLastColumn="0" w:lastRowFirstColumn="0" w:lastRowLastColumn="0"/>
            <w:tcW w:w="3651" w:type="dxa"/>
          </w:tcPr>
          <w:p w:rsidR="00210579" w:rsidRDefault="00633880">
            <w:pPr>
              <w:widowControl w:val="0"/>
              <w:spacing w:after="0" w:line="281" w:lineRule="exact"/>
              <w:rPr>
                <w:rFonts w:ascii="Times New Roman" w:eastAsia="Calibri" w:hAnsi="Times New Roman"/>
                <w:sz w:val="16"/>
                <w:szCs w:val="16"/>
                <w:lang w:val="en-US" w:eastAsia="en-US"/>
              </w:rPr>
            </w:pPr>
            <w:r>
              <w:rPr>
                <w:rFonts w:ascii="Times New Roman" w:eastAsia="Calibri" w:hAnsi="Times New Roman"/>
                <w:sz w:val="16"/>
                <w:szCs w:val="16"/>
                <w:lang w:val="en-US" w:eastAsia="en-US"/>
              </w:rPr>
              <w:t>Rehberlik faaliyetleri</w:t>
            </w:r>
          </w:p>
        </w:tc>
        <w:tc>
          <w:tcPr>
            <w:tcW w:w="5560" w:type="dxa"/>
          </w:tcPr>
          <w:p w:rsidR="00210579" w:rsidRDefault="00633880">
            <w:pPr>
              <w:widowControl w:val="0"/>
              <w:spacing w:after="0" w:line="281"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Öğrencilere rehberlik yapmak</w:t>
            </w:r>
          </w:p>
          <w:p w:rsidR="00210579" w:rsidRDefault="00633880">
            <w:pPr>
              <w:widowControl w:val="0"/>
              <w:spacing w:after="0" w:line="281"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Velilere rehberlik etmek</w:t>
            </w:r>
          </w:p>
          <w:p w:rsidR="00210579" w:rsidRDefault="00633880">
            <w:pPr>
              <w:widowControl w:val="0"/>
              <w:spacing w:after="0" w:line="281"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Rehberlik faaliyetlerini yürütmek</w:t>
            </w:r>
          </w:p>
          <w:p w:rsidR="00210579" w:rsidRDefault="00210579">
            <w:pPr>
              <w:widowControl w:val="0"/>
              <w:spacing w:line="281" w:lineRule="exact"/>
              <w:ind w:firstLine="70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rsidR="00210579" w:rsidRDefault="00633880">
            <w:pPr>
              <w:widowControl w:val="0"/>
              <w:spacing w:after="0" w:line="281" w:lineRule="exact"/>
              <w:rPr>
                <w:rFonts w:ascii="Times New Roman" w:eastAsia="Calibri" w:hAnsi="Times New Roman"/>
                <w:sz w:val="16"/>
                <w:szCs w:val="16"/>
                <w:lang w:val="en-US" w:eastAsia="en-US"/>
              </w:rPr>
            </w:pPr>
            <w:r>
              <w:rPr>
                <w:rFonts w:ascii="Times New Roman" w:eastAsia="Calibri" w:hAnsi="Times New Roman"/>
                <w:sz w:val="16"/>
                <w:szCs w:val="16"/>
                <w:lang w:val="en-US" w:eastAsia="en-US"/>
              </w:rPr>
              <w:t>Sosyal faaliyetler</w:t>
            </w:r>
          </w:p>
        </w:tc>
        <w:tc>
          <w:tcPr>
            <w:tcW w:w="5560" w:type="dxa"/>
          </w:tcPr>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 xml:space="preserve">Faaliyet </w:t>
            </w:r>
            <w:r>
              <w:rPr>
                <w:rFonts w:ascii="Times New Roman" w:eastAsia="Calibri" w:hAnsi="Times New Roman"/>
                <w:color w:val="000000"/>
                <w:sz w:val="16"/>
                <w:szCs w:val="16"/>
                <w:lang w:eastAsia="x-none"/>
              </w:rPr>
              <w:t>alanlarının tespiti</w:t>
            </w:r>
          </w:p>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İlgi ve yeteneklere göre yönlendirme</w:t>
            </w:r>
          </w:p>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Katılımın sağlanması</w:t>
            </w:r>
          </w:p>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Dış paydaş iş birlikleri</w:t>
            </w:r>
          </w:p>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Faaliyet takvimi</w:t>
            </w:r>
          </w:p>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olor w:val="000000"/>
                <w:sz w:val="16"/>
                <w:szCs w:val="16"/>
                <w:lang w:eastAsia="x-none"/>
              </w:rPr>
              <w:t>Raporlama</w:t>
            </w:r>
          </w:p>
        </w:tc>
      </w:tr>
      <w:tr w:rsidR="00210579" w:rsidTr="00210579">
        <w:tc>
          <w:tcPr>
            <w:cnfStyle w:val="001000000000" w:firstRow="0" w:lastRow="0" w:firstColumn="1" w:lastColumn="0" w:oddVBand="0" w:evenVBand="0" w:oddHBand="0" w:evenHBand="0" w:firstRowFirstColumn="0" w:firstRowLastColumn="0" w:lastRowFirstColumn="0" w:lastRowLastColumn="0"/>
            <w:tcW w:w="3651" w:type="dxa"/>
          </w:tcPr>
          <w:p w:rsidR="00210579" w:rsidRDefault="00633880">
            <w:pPr>
              <w:widowControl w:val="0"/>
              <w:spacing w:after="0" w:line="281" w:lineRule="exact"/>
              <w:rPr>
                <w:rFonts w:ascii="Times New Roman" w:eastAsia="Calibri" w:hAnsi="Times New Roman"/>
                <w:sz w:val="16"/>
                <w:szCs w:val="16"/>
                <w:lang w:val="en-US" w:eastAsia="en-US"/>
              </w:rPr>
            </w:pPr>
            <w:r>
              <w:rPr>
                <w:rFonts w:ascii="Times New Roman" w:eastAsia="Calibri" w:hAnsi="Times New Roman"/>
                <w:sz w:val="16"/>
                <w:szCs w:val="16"/>
                <w:lang w:val="en-US" w:eastAsia="en-US"/>
              </w:rPr>
              <w:t>Sportif faaliyetler</w:t>
            </w:r>
          </w:p>
        </w:tc>
        <w:tc>
          <w:tcPr>
            <w:tcW w:w="5560" w:type="dxa"/>
          </w:tcPr>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Faaliyet alanlarının tespiti</w:t>
            </w:r>
          </w:p>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İlgi ve yeteneklere göre yönlendirme</w:t>
            </w:r>
          </w:p>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Rehberlik</w:t>
            </w:r>
          </w:p>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 xml:space="preserve">Yarışmalar düzenlenmesi ve </w:t>
            </w:r>
            <w:r>
              <w:rPr>
                <w:rFonts w:ascii="Times New Roman" w:eastAsia="Calibri" w:hAnsi="Times New Roman"/>
                <w:color w:val="000000"/>
                <w:sz w:val="16"/>
                <w:szCs w:val="16"/>
                <w:lang w:eastAsia="x-none"/>
              </w:rPr>
              <w:t>katılımın sağlanması</w:t>
            </w:r>
          </w:p>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Dış paydaş iş birlikleri</w:t>
            </w:r>
          </w:p>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Faaliyet takvimi</w:t>
            </w:r>
          </w:p>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olor w:val="000000"/>
                <w:sz w:val="16"/>
                <w:szCs w:val="16"/>
                <w:lang w:eastAsia="x-none"/>
              </w:rPr>
              <w:t>Raporlama</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rsidR="00210579" w:rsidRDefault="00633880">
            <w:pPr>
              <w:widowControl w:val="0"/>
              <w:spacing w:after="0" w:line="281" w:lineRule="exact"/>
              <w:rPr>
                <w:rFonts w:ascii="Times New Roman" w:eastAsia="Calibri" w:hAnsi="Times New Roman"/>
                <w:sz w:val="16"/>
                <w:szCs w:val="16"/>
                <w:lang w:val="en-US" w:eastAsia="en-US"/>
              </w:rPr>
            </w:pPr>
            <w:r>
              <w:rPr>
                <w:rFonts w:ascii="Times New Roman" w:eastAsia="Calibri" w:hAnsi="Times New Roman"/>
                <w:sz w:val="16"/>
                <w:szCs w:val="16"/>
                <w:lang w:val="en-US" w:eastAsia="en-US"/>
              </w:rPr>
              <w:t>Kültürel ve sanatsal faaliyetler</w:t>
            </w:r>
          </w:p>
        </w:tc>
        <w:tc>
          <w:tcPr>
            <w:tcW w:w="5560" w:type="dxa"/>
          </w:tcPr>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Faaliyet alanlarının tespiti</w:t>
            </w:r>
          </w:p>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Katılımın sağlanması</w:t>
            </w:r>
          </w:p>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Dış paydaş iş birlikleri</w:t>
            </w:r>
          </w:p>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Faaliyet takvimi</w:t>
            </w:r>
          </w:p>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olor w:val="000000"/>
                <w:sz w:val="16"/>
                <w:szCs w:val="16"/>
                <w:lang w:eastAsia="x-none"/>
              </w:rPr>
              <w:t>Raporlama</w:t>
            </w:r>
          </w:p>
        </w:tc>
      </w:tr>
      <w:tr w:rsidR="00210579" w:rsidTr="00210579">
        <w:tc>
          <w:tcPr>
            <w:cnfStyle w:val="001000000000" w:firstRow="0" w:lastRow="0" w:firstColumn="1" w:lastColumn="0" w:oddVBand="0" w:evenVBand="0" w:oddHBand="0" w:evenHBand="0" w:firstRowFirstColumn="0" w:firstRowLastColumn="0" w:lastRowFirstColumn="0" w:lastRowLastColumn="0"/>
            <w:tcW w:w="3651" w:type="dxa"/>
          </w:tcPr>
          <w:p w:rsidR="00210579" w:rsidRDefault="00633880">
            <w:pPr>
              <w:widowControl w:val="0"/>
              <w:spacing w:after="0" w:line="281" w:lineRule="exact"/>
              <w:rPr>
                <w:rFonts w:ascii="Times New Roman" w:eastAsia="Calibri" w:hAnsi="Times New Roman"/>
                <w:sz w:val="16"/>
                <w:szCs w:val="16"/>
                <w:lang w:val="en-US" w:eastAsia="en-US"/>
              </w:rPr>
            </w:pPr>
            <w:r>
              <w:rPr>
                <w:rFonts w:ascii="Times New Roman" w:eastAsia="Calibri" w:hAnsi="Times New Roman"/>
                <w:sz w:val="16"/>
                <w:szCs w:val="16"/>
                <w:lang w:val="en-US" w:eastAsia="en-US"/>
              </w:rPr>
              <w:t>İnsan kaynakları faaliyetleri (mesleki gelişim</w:t>
            </w:r>
            <w:r>
              <w:rPr>
                <w:rFonts w:ascii="Times New Roman" w:eastAsia="Calibri" w:hAnsi="Times New Roman"/>
                <w:sz w:val="16"/>
                <w:szCs w:val="16"/>
                <w:lang w:val="en-US" w:eastAsia="en-US"/>
              </w:rPr>
              <w:t xml:space="preserve"> faaliyetleri, personel</w:t>
            </w:r>
          </w:p>
          <w:p w:rsidR="00210579" w:rsidRDefault="00633880">
            <w:pPr>
              <w:widowControl w:val="0"/>
              <w:spacing w:line="281" w:lineRule="exact"/>
              <w:rPr>
                <w:rFonts w:ascii="Times New Roman" w:eastAsia="Calibri" w:hAnsi="Times New Roman"/>
                <w:sz w:val="16"/>
                <w:szCs w:val="16"/>
                <w:lang w:val="en-US" w:eastAsia="en-US"/>
              </w:rPr>
            </w:pPr>
            <w:proofErr w:type="gramStart"/>
            <w:r>
              <w:rPr>
                <w:rFonts w:ascii="Times New Roman" w:eastAsia="Calibri" w:hAnsi="Times New Roman"/>
                <w:sz w:val="16"/>
                <w:szCs w:val="16"/>
                <w:lang w:val="en-US" w:eastAsia="en-US"/>
              </w:rPr>
              <w:t>etkinlikleri</w:t>
            </w:r>
            <w:proofErr w:type="gramEnd"/>
            <w:r>
              <w:rPr>
                <w:rFonts w:ascii="Times New Roman" w:eastAsia="Calibri" w:hAnsi="Times New Roman"/>
                <w:sz w:val="16"/>
                <w:szCs w:val="16"/>
                <w:lang w:val="en-US" w:eastAsia="en-US"/>
              </w:rPr>
              <w:t>…)</w:t>
            </w:r>
          </w:p>
        </w:tc>
        <w:tc>
          <w:tcPr>
            <w:tcW w:w="5560" w:type="dxa"/>
          </w:tcPr>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Merkezi/Mahalli hizmet içi kurs/seminerlere katılım</w:t>
            </w:r>
          </w:p>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Eğitim içerikli toplantılar</w:t>
            </w:r>
          </w:p>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Kurum içi ve kurum dışı personel etkinlikleri</w:t>
            </w:r>
          </w:p>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olor w:val="000000"/>
                <w:sz w:val="16"/>
                <w:szCs w:val="16"/>
                <w:lang w:eastAsia="x-none"/>
              </w:rPr>
              <w:t>Dış paydaş iş birliğindeki eğitim faaliyetleri</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rsidR="00210579" w:rsidRDefault="00633880">
            <w:pPr>
              <w:widowControl w:val="0"/>
              <w:spacing w:after="0" w:line="281" w:lineRule="exact"/>
              <w:rPr>
                <w:rFonts w:ascii="Times New Roman" w:eastAsia="Calibri" w:hAnsi="Times New Roman"/>
                <w:sz w:val="16"/>
                <w:szCs w:val="16"/>
                <w:lang w:val="en-US" w:eastAsia="en-US"/>
              </w:rPr>
            </w:pPr>
            <w:r>
              <w:rPr>
                <w:rFonts w:ascii="Times New Roman" w:eastAsia="Calibri" w:hAnsi="Times New Roman"/>
                <w:sz w:val="16"/>
                <w:szCs w:val="16"/>
                <w:lang w:val="en-US" w:eastAsia="en-US"/>
              </w:rPr>
              <w:t>Okul aile birliği faaliyetleri</w:t>
            </w:r>
          </w:p>
        </w:tc>
        <w:tc>
          <w:tcPr>
            <w:tcW w:w="5560" w:type="dxa"/>
          </w:tcPr>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İş birliği</w:t>
            </w:r>
          </w:p>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T</w:t>
            </w:r>
            <w:r>
              <w:rPr>
                <w:rFonts w:ascii="Times New Roman" w:eastAsia="Calibri" w:hAnsi="Times New Roman"/>
                <w:color w:val="000000"/>
                <w:sz w:val="16"/>
                <w:szCs w:val="16"/>
                <w:lang w:eastAsia="x-none"/>
              </w:rPr>
              <w:t>oplantılar</w:t>
            </w:r>
          </w:p>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İhtiyaçların ve sorun alanlarının belirlenmesi</w:t>
            </w:r>
          </w:p>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olor w:val="000000"/>
                <w:sz w:val="16"/>
                <w:szCs w:val="16"/>
                <w:lang w:eastAsia="x-none"/>
              </w:rPr>
              <w:t>İhtiyaçların giderilmesi</w:t>
            </w:r>
          </w:p>
        </w:tc>
      </w:tr>
      <w:tr w:rsidR="00210579" w:rsidTr="00210579">
        <w:tc>
          <w:tcPr>
            <w:cnfStyle w:val="001000000000" w:firstRow="0" w:lastRow="0" w:firstColumn="1" w:lastColumn="0" w:oddVBand="0" w:evenVBand="0" w:oddHBand="0" w:evenHBand="0" w:firstRowFirstColumn="0" w:firstRowLastColumn="0" w:lastRowFirstColumn="0" w:lastRowLastColumn="0"/>
            <w:tcW w:w="3651" w:type="dxa"/>
          </w:tcPr>
          <w:p w:rsidR="00210579" w:rsidRDefault="00633880">
            <w:pPr>
              <w:widowControl w:val="0"/>
              <w:spacing w:after="0" w:line="281" w:lineRule="exact"/>
              <w:rPr>
                <w:rFonts w:ascii="Times New Roman" w:eastAsia="Calibri" w:hAnsi="Times New Roman"/>
                <w:sz w:val="16"/>
                <w:szCs w:val="16"/>
                <w:lang w:val="en-US" w:eastAsia="en-US"/>
              </w:rPr>
            </w:pPr>
            <w:r>
              <w:rPr>
                <w:rFonts w:ascii="Times New Roman" w:eastAsia="Calibri" w:hAnsi="Times New Roman"/>
                <w:sz w:val="16"/>
                <w:szCs w:val="16"/>
                <w:lang w:val="en-US" w:eastAsia="en-US"/>
              </w:rPr>
              <w:t>Öğrencilere yönelik faaliyetler</w:t>
            </w:r>
          </w:p>
        </w:tc>
        <w:tc>
          <w:tcPr>
            <w:tcW w:w="5560" w:type="dxa"/>
          </w:tcPr>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Okul içi ve okul dışı faaliyetler</w:t>
            </w:r>
          </w:p>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olor w:val="000000"/>
                <w:sz w:val="16"/>
                <w:szCs w:val="16"/>
                <w:lang w:eastAsia="x-none"/>
              </w:rPr>
              <w:t>Ekiplerin ve kurulların işleyişi</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rsidR="00210579" w:rsidRDefault="00633880">
            <w:pPr>
              <w:widowControl w:val="0"/>
              <w:spacing w:after="0" w:line="281" w:lineRule="exact"/>
              <w:rPr>
                <w:rFonts w:ascii="Times New Roman" w:eastAsia="Calibri" w:hAnsi="Times New Roman"/>
                <w:sz w:val="16"/>
                <w:szCs w:val="16"/>
                <w:lang w:val="en-US" w:eastAsia="en-US"/>
              </w:rPr>
            </w:pPr>
            <w:r>
              <w:rPr>
                <w:rFonts w:ascii="Times New Roman" w:eastAsia="Calibri" w:hAnsi="Times New Roman"/>
                <w:sz w:val="16"/>
                <w:szCs w:val="16"/>
                <w:lang w:val="en-US" w:eastAsia="en-US"/>
              </w:rPr>
              <w:t>Ölçme değerlendirme faaliyetleri</w:t>
            </w:r>
          </w:p>
          <w:p w:rsidR="00210579" w:rsidRDefault="00210579">
            <w:pPr>
              <w:widowControl w:val="0"/>
              <w:spacing w:after="0" w:line="281" w:lineRule="exact"/>
              <w:rPr>
                <w:rFonts w:ascii="Times New Roman" w:eastAsia="Calibri" w:hAnsi="Times New Roman"/>
                <w:sz w:val="16"/>
                <w:szCs w:val="16"/>
                <w:lang w:eastAsia="en-US"/>
              </w:rPr>
            </w:pPr>
          </w:p>
        </w:tc>
        <w:tc>
          <w:tcPr>
            <w:tcW w:w="5560" w:type="dxa"/>
          </w:tcPr>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Öğrenci takip kartları</w:t>
            </w:r>
          </w:p>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Rehberlik</w:t>
            </w:r>
          </w:p>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Yönlendirme</w:t>
            </w:r>
          </w:p>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olor w:val="000000"/>
                <w:sz w:val="16"/>
                <w:szCs w:val="16"/>
                <w:lang w:eastAsia="x-none"/>
              </w:rPr>
              <w:t>Değerlendirme toplantıları</w:t>
            </w:r>
          </w:p>
        </w:tc>
      </w:tr>
      <w:tr w:rsidR="00210579" w:rsidTr="00210579">
        <w:tc>
          <w:tcPr>
            <w:cnfStyle w:val="001000000000" w:firstRow="0" w:lastRow="0" w:firstColumn="1" w:lastColumn="0" w:oddVBand="0" w:evenVBand="0" w:oddHBand="0" w:evenHBand="0" w:firstRowFirstColumn="0" w:firstRowLastColumn="0" w:lastRowFirstColumn="0" w:lastRowLastColumn="0"/>
            <w:tcW w:w="3651" w:type="dxa"/>
          </w:tcPr>
          <w:p w:rsidR="00210579" w:rsidRDefault="00633880">
            <w:pPr>
              <w:widowControl w:val="0"/>
              <w:spacing w:after="0" w:line="281" w:lineRule="exact"/>
              <w:rPr>
                <w:rFonts w:ascii="Times New Roman" w:eastAsia="Calibri" w:hAnsi="Times New Roman"/>
                <w:sz w:val="16"/>
                <w:szCs w:val="16"/>
                <w:lang w:val="en-US" w:eastAsia="en-US"/>
              </w:rPr>
            </w:pPr>
            <w:r>
              <w:rPr>
                <w:rFonts w:ascii="Times New Roman" w:eastAsia="Calibri" w:hAnsi="Times New Roman"/>
                <w:sz w:val="16"/>
                <w:szCs w:val="16"/>
                <w:lang w:val="en-US" w:eastAsia="en-US"/>
              </w:rPr>
              <w:t>Öğrenme ortamlarına yönelik</w:t>
            </w:r>
          </w:p>
          <w:p w:rsidR="00210579" w:rsidRDefault="00633880">
            <w:pPr>
              <w:widowControl w:val="0"/>
              <w:spacing w:before="2" w:after="0" w:line="281" w:lineRule="exact"/>
              <w:rPr>
                <w:rFonts w:ascii="Times New Roman" w:eastAsia="Calibri" w:hAnsi="Times New Roman"/>
                <w:sz w:val="16"/>
                <w:szCs w:val="16"/>
                <w:lang w:val="en-US" w:eastAsia="en-US"/>
              </w:rPr>
            </w:pPr>
            <w:r>
              <w:rPr>
                <w:rFonts w:ascii="Times New Roman" w:eastAsia="Calibri" w:hAnsi="Times New Roman"/>
                <w:sz w:val="16"/>
                <w:szCs w:val="16"/>
                <w:lang w:val="en-US" w:eastAsia="en-US"/>
              </w:rPr>
              <w:t>Faaliyetler</w:t>
            </w:r>
          </w:p>
        </w:tc>
        <w:tc>
          <w:tcPr>
            <w:tcW w:w="5560" w:type="dxa"/>
          </w:tcPr>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Fiziki koşulların iyileştirilmesi</w:t>
            </w:r>
          </w:p>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Kütüphanenin amacına uygun işleyişi</w:t>
            </w:r>
          </w:p>
          <w:p w:rsidR="00210579" w:rsidRDefault="00633880">
            <w:pPr>
              <w:widowControl w:val="0"/>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Teknolojik altyapının güçlendirilmesi</w:t>
            </w:r>
          </w:p>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olor w:val="000000"/>
                <w:sz w:val="16"/>
                <w:szCs w:val="16"/>
                <w:lang w:eastAsia="x-none"/>
              </w:rPr>
              <w:t>Öğretmenlerin mesleki gelişimleri</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rsidR="00210579" w:rsidRDefault="00633880">
            <w:pPr>
              <w:widowControl w:val="0"/>
              <w:spacing w:after="0" w:line="281" w:lineRule="exact"/>
              <w:rPr>
                <w:rFonts w:ascii="Times New Roman" w:eastAsia="Calibri" w:hAnsi="Times New Roman"/>
                <w:sz w:val="16"/>
                <w:szCs w:val="16"/>
                <w:lang w:val="en-US" w:eastAsia="en-US"/>
              </w:rPr>
            </w:pPr>
            <w:r>
              <w:rPr>
                <w:rFonts w:ascii="Times New Roman" w:eastAsia="Calibri" w:hAnsi="Times New Roman"/>
                <w:sz w:val="16"/>
                <w:szCs w:val="16"/>
                <w:lang w:val="en-US" w:eastAsia="en-US"/>
              </w:rPr>
              <w:t>Ders dışı faaliyetler</w:t>
            </w:r>
          </w:p>
        </w:tc>
        <w:tc>
          <w:tcPr>
            <w:tcW w:w="5560" w:type="dxa"/>
          </w:tcPr>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 xml:space="preserve">Okul dışı </w:t>
            </w:r>
            <w:r>
              <w:rPr>
                <w:rFonts w:ascii="Times New Roman" w:eastAsia="Calibri" w:hAnsi="Times New Roman"/>
                <w:color w:val="000000"/>
                <w:sz w:val="16"/>
                <w:szCs w:val="16"/>
                <w:lang w:eastAsia="x-none"/>
              </w:rPr>
              <w:t>öğrenme ortamları</w:t>
            </w:r>
          </w:p>
          <w:p w:rsidR="00210579" w:rsidRDefault="00633880">
            <w:pPr>
              <w:widowControl w:val="0"/>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x-none"/>
              </w:rPr>
            </w:pPr>
            <w:r>
              <w:rPr>
                <w:rFonts w:ascii="Times New Roman" w:eastAsia="Calibri" w:hAnsi="Times New Roman"/>
                <w:color w:val="000000"/>
                <w:sz w:val="16"/>
                <w:szCs w:val="16"/>
                <w:lang w:eastAsia="x-none"/>
              </w:rPr>
              <w:t>Ders dışı etkinlikler</w:t>
            </w:r>
          </w:p>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rPr>
            </w:pPr>
            <w:r>
              <w:rPr>
                <w:rFonts w:ascii="Times New Roman" w:eastAsia="Calibri" w:hAnsi="Times New Roman"/>
                <w:color w:val="000000"/>
                <w:sz w:val="16"/>
                <w:szCs w:val="16"/>
                <w:lang w:eastAsia="x-none"/>
              </w:rPr>
              <w:t>Okul-aile iş birlikleri</w:t>
            </w:r>
          </w:p>
        </w:tc>
      </w:tr>
      <w:tr w:rsidR="00210579" w:rsidTr="00210579">
        <w:tc>
          <w:tcPr>
            <w:cnfStyle w:val="001000000000" w:firstRow="0" w:lastRow="0" w:firstColumn="1" w:lastColumn="0" w:oddVBand="0" w:evenVBand="0" w:oddHBand="0" w:evenHBand="0" w:firstRowFirstColumn="0" w:firstRowLastColumn="0" w:lastRowFirstColumn="0" w:lastRowLastColumn="0"/>
            <w:tcW w:w="9211" w:type="dxa"/>
            <w:gridSpan w:val="2"/>
          </w:tcPr>
          <w:p w:rsidR="00210579" w:rsidRDefault="00210579">
            <w:pPr>
              <w:widowControl w:val="0"/>
              <w:spacing w:after="0" w:line="281" w:lineRule="exact"/>
              <w:rPr>
                <w:rFonts w:ascii="Times New Roman" w:hAnsi="Times New Roman"/>
                <w:szCs w:val="24"/>
                <w:lang w:val="en-US"/>
              </w:rPr>
            </w:pPr>
          </w:p>
        </w:tc>
      </w:tr>
    </w:tbl>
    <w:p w:rsidR="00210579" w:rsidRDefault="00210579">
      <w:pPr>
        <w:rPr>
          <w:rFonts w:ascii="Times New Roman" w:hAnsi="Times New Roman"/>
          <w:szCs w:val="24"/>
        </w:rPr>
      </w:pPr>
    </w:p>
    <w:p w:rsidR="00210579" w:rsidRDefault="00633880">
      <w:pPr>
        <w:pStyle w:val="Balk1"/>
        <w:spacing w:before="0" w:after="0"/>
        <w:rPr>
          <w:rFonts w:ascii="Times New Roman" w:hAnsi="Times New Roman"/>
          <w:sz w:val="24"/>
          <w:szCs w:val="24"/>
        </w:rPr>
      </w:pPr>
      <w:bookmarkStart w:id="20" w:name="_Toc534829225"/>
      <w:r>
        <w:rPr>
          <w:rFonts w:ascii="Times New Roman" w:hAnsi="Times New Roman"/>
          <w:sz w:val="24"/>
          <w:szCs w:val="24"/>
        </w:rPr>
        <w:t>2.6. Paydaş A</w:t>
      </w:r>
      <w:bookmarkEnd w:id="20"/>
      <w:r>
        <w:rPr>
          <w:rFonts w:ascii="Times New Roman" w:hAnsi="Times New Roman"/>
          <w:sz w:val="24"/>
          <w:szCs w:val="24"/>
        </w:rPr>
        <w:t>nalizi</w:t>
      </w:r>
    </w:p>
    <w:p w:rsidR="00210579" w:rsidRDefault="00210579">
      <w:pPr>
        <w:spacing w:after="0" w:line="360" w:lineRule="auto"/>
        <w:ind w:firstLine="708"/>
        <w:jc w:val="both"/>
        <w:rPr>
          <w:rFonts w:ascii="Times New Roman" w:hAnsi="Times New Roman"/>
          <w:szCs w:val="24"/>
        </w:rPr>
      </w:pPr>
    </w:p>
    <w:p w:rsidR="00210579" w:rsidRDefault="00633880">
      <w:pPr>
        <w:spacing w:after="0" w:line="360" w:lineRule="auto"/>
        <w:ind w:firstLine="708"/>
        <w:jc w:val="both"/>
        <w:rPr>
          <w:rFonts w:ascii="Times New Roman" w:hAnsi="Times New Roman"/>
          <w:szCs w:val="24"/>
        </w:rPr>
      </w:pPr>
      <w:r>
        <w:rPr>
          <w:rFonts w:ascii="Times New Roman" w:hAnsi="Times New Roman"/>
          <w:szCs w:val="24"/>
        </w:rPr>
        <w:t xml:space="preserve">Kurumumuzun temel paydaşları öğrenci, veli ve öğretmen olmakla birlikte eğitimin dışsal etkisi nedeniyle okul çevresinde etkileşim içinde olunan geniş bir paydaş </w:t>
      </w:r>
      <w:r>
        <w:rPr>
          <w:rFonts w:ascii="Times New Roman" w:hAnsi="Times New Roman"/>
          <w:szCs w:val="24"/>
        </w:rPr>
        <w:t>kitlesi bulunmaktadır. Paydaşlarımızın görüşleri anket, toplantı, dilek ve istek kutuları, elektronik ortamda iletilen önerilerde dâhil olmak üzere çeşitli yöntemlerle sürekli olarak alınmaktadır. Kurumumuzun en önemli paydaşları arasında yer alan öğrenci,</w:t>
      </w:r>
      <w:r>
        <w:rPr>
          <w:rFonts w:ascii="Times New Roman" w:hAnsi="Times New Roman"/>
          <w:szCs w:val="24"/>
        </w:rPr>
        <w:t xml:space="preserve"> veli ve öğretmenlerimize yönelik olarak anket uygulanmıştır. 5’li Likert Ölçeğine göre hazırlanmış olan anketlerde öğretmenler için toplam 6, öğrenciler için toplam 8, veliler için ise yine 22 soruya yer verilmiştir.</w:t>
      </w:r>
    </w:p>
    <w:p w:rsidR="00210579" w:rsidRDefault="00210579">
      <w:pPr>
        <w:spacing w:after="0" w:line="360" w:lineRule="auto"/>
        <w:ind w:firstLine="708"/>
        <w:jc w:val="both"/>
        <w:rPr>
          <w:rFonts w:ascii="Times New Roman" w:hAnsi="Times New Roman"/>
          <w:szCs w:val="24"/>
        </w:rPr>
      </w:pPr>
    </w:p>
    <w:p w:rsidR="00210579" w:rsidRDefault="00210579">
      <w:pPr>
        <w:spacing w:after="0" w:line="360" w:lineRule="auto"/>
        <w:ind w:firstLine="708"/>
        <w:jc w:val="both"/>
        <w:rPr>
          <w:rFonts w:ascii="Times New Roman" w:hAnsi="Times New Roman"/>
          <w:szCs w:val="24"/>
        </w:rPr>
      </w:pPr>
    </w:p>
    <w:p w:rsidR="00210579" w:rsidRDefault="00210579">
      <w:pPr>
        <w:spacing w:after="0" w:line="360" w:lineRule="auto"/>
        <w:ind w:firstLine="708"/>
        <w:jc w:val="both"/>
        <w:rPr>
          <w:rFonts w:ascii="Times New Roman" w:hAnsi="Times New Roman"/>
          <w:szCs w:val="24"/>
        </w:rPr>
      </w:pPr>
    </w:p>
    <w:p w:rsidR="00210579" w:rsidRDefault="00210579">
      <w:pPr>
        <w:spacing w:after="0" w:line="360" w:lineRule="auto"/>
        <w:jc w:val="both"/>
      </w:pPr>
    </w:p>
    <w:p w:rsidR="00210579" w:rsidRDefault="00633880">
      <w:pPr>
        <w:spacing w:after="0" w:line="360" w:lineRule="auto"/>
        <w:jc w:val="both"/>
        <w:rPr>
          <w:rFonts w:ascii="Times New Roman" w:hAnsi="Times New Roman"/>
          <w:szCs w:val="24"/>
        </w:rPr>
      </w:pPr>
      <w:r>
        <w:rPr>
          <w:rFonts w:ascii="Times New Roman" w:hAnsi="Times New Roman"/>
          <w:szCs w:val="24"/>
        </w:rPr>
        <w:tab/>
        <w:t>Değerlendirme yapılırken “Katılıy</w:t>
      </w:r>
      <w:r>
        <w:rPr>
          <w:rFonts w:ascii="Times New Roman" w:hAnsi="Times New Roman"/>
          <w:szCs w:val="24"/>
        </w:rPr>
        <w:t>orum” ve “Tamamen Katılıyorum” birlikte yorumlanmış olup, “Katılmıyorum” ve “Kesinlikle Katılmıyorum” maddesi de birlikte değerlendirilmiştir. Paydaşlarımıza uygulamış olduğumuz anket çalışması verileri SPSS programına yüklenmiş olup, sonuçlar aşağıdaki gi</w:t>
      </w:r>
      <w:r>
        <w:rPr>
          <w:rFonts w:ascii="Times New Roman" w:hAnsi="Times New Roman"/>
          <w:szCs w:val="24"/>
        </w:rPr>
        <w:t>bi yorumlanmıştır.</w:t>
      </w:r>
    </w:p>
    <w:p w:rsidR="00210579" w:rsidRDefault="00210579">
      <w:pPr>
        <w:spacing w:after="0" w:line="360" w:lineRule="auto"/>
        <w:ind w:firstLine="708"/>
        <w:jc w:val="both"/>
        <w:rPr>
          <w:rFonts w:ascii="Times New Roman" w:hAnsi="Times New Roman"/>
          <w:szCs w:val="24"/>
        </w:rPr>
      </w:pPr>
    </w:p>
    <w:p w:rsidR="00210579" w:rsidRDefault="00210579">
      <w:pPr>
        <w:spacing w:after="0" w:line="360" w:lineRule="auto"/>
        <w:ind w:firstLine="708"/>
        <w:jc w:val="both"/>
        <w:rPr>
          <w:rFonts w:ascii="Times New Roman" w:hAnsi="Times New Roman"/>
          <w:szCs w:val="24"/>
        </w:rPr>
      </w:pPr>
    </w:p>
    <w:p w:rsidR="00210579" w:rsidRDefault="00210579">
      <w:pPr>
        <w:spacing w:after="0" w:line="360" w:lineRule="auto"/>
        <w:ind w:firstLine="708"/>
        <w:jc w:val="both"/>
        <w:rPr>
          <w:rFonts w:ascii="Times New Roman" w:hAnsi="Times New Roman"/>
          <w:szCs w:val="24"/>
        </w:rPr>
      </w:pPr>
    </w:p>
    <w:p w:rsidR="00210579" w:rsidRDefault="00210579">
      <w:pPr>
        <w:spacing w:after="0" w:line="360" w:lineRule="auto"/>
        <w:ind w:firstLine="708"/>
        <w:jc w:val="both"/>
        <w:rPr>
          <w:rFonts w:ascii="Times New Roman" w:hAnsi="Times New Roman"/>
          <w:szCs w:val="24"/>
        </w:rPr>
      </w:pPr>
    </w:p>
    <w:p w:rsidR="00210579" w:rsidRDefault="00210579">
      <w:pPr>
        <w:spacing w:after="0" w:line="360" w:lineRule="auto"/>
        <w:ind w:firstLine="708"/>
        <w:jc w:val="both"/>
        <w:rPr>
          <w:rFonts w:ascii="Times New Roman" w:hAnsi="Times New Roman"/>
          <w:szCs w:val="24"/>
        </w:rPr>
      </w:pPr>
    </w:p>
    <w:p w:rsidR="00210579" w:rsidRDefault="00210579">
      <w:pPr>
        <w:spacing w:after="0" w:line="360" w:lineRule="auto"/>
        <w:ind w:firstLine="708"/>
        <w:jc w:val="both"/>
        <w:rPr>
          <w:rFonts w:ascii="Times New Roman" w:hAnsi="Times New Roman"/>
          <w:szCs w:val="24"/>
        </w:rPr>
      </w:pPr>
    </w:p>
    <w:p w:rsidR="00210579" w:rsidRDefault="00633880">
      <w:pPr>
        <w:pStyle w:val="Balk3"/>
        <w:rPr>
          <w:rFonts w:ascii="Times New Roman" w:hAnsi="Times New Roman"/>
          <w:b/>
          <w:sz w:val="24"/>
          <w:szCs w:val="24"/>
        </w:rPr>
      </w:pPr>
      <w:r>
        <w:rPr>
          <w:rFonts w:ascii="Times New Roman" w:hAnsi="Times New Roman"/>
          <w:b/>
          <w:sz w:val="24"/>
          <w:szCs w:val="24"/>
        </w:rPr>
        <w:t>Öğrenci Anketi Sonuçları:</w:t>
      </w:r>
    </w:p>
    <w:p w:rsidR="00210579" w:rsidRDefault="00210579">
      <w:pPr>
        <w:rPr>
          <w:rFonts w:ascii="Times New Roman" w:hAnsi="Times New Roman"/>
          <w:b/>
          <w:szCs w:val="24"/>
        </w:rPr>
      </w:pPr>
    </w:p>
    <w:p w:rsidR="00210579" w:rsidRDefault="00633880">
      <w:pPr>
        <w:ind w:firstLine="708"/>
        <w:jc w:val="both"/>
        <w:rPr>
          <w:rFonts w:ascii="Times New Roman" w:hAnsi="Times New Roman"/>
          <w:color w:val="000000"/>
          <w:szCs w:val="24"/>
        </w:rPr>
      </w:pPr>
      <w:r>
        <w:rPr>
          <w:rFonts w:ascii="Times New Roman" w:hAnsi="Times New Roman"/>
          <w:color w:val="000000"/>
          <w:szCs w:val="24"/>
        </w:rPr>
        <w:t>Okulumuzda toplam 31 öğrenci öğrenim görmektedir. Tesadüfi Örnekleme Yöntemine göre seçilmiş toplam 8 öğrenciye uygulanan anket sonuçları aşağıda yer almaktadır.</w:t>
      </w:r>
    </w:p>
    <w:p w:rsidR="00210579" w:rsidRDefault="00210579">
      <w:pPr>
        <w:ind w:firstLine="708"/>
        <w:jc w:val="both"/>
        <w:rPr>
          <w:rFonts w:ascii="Times New Roman" w:hAnsi="Times New Roman"/>
          <w:color w:val="000000"/>
          <w:szCs w:val="24"/>
        </w:rPr>
      </w:pPr>
    </w:p>
    <w:p w:rsidR="00210579" w:rsidRDefault="00210579">
      <w:pPr>
        <w:ind w:firstLine="708"/>
        <w:jc w:val="both"/>
        <w:rPr>
          <w:rFonts w:ascii="Times New Roman" w:hAnsi="Times New Roman"/>
          <w:color w:val="000000"/>
          <w:szCs w:val="24"/>
        </w:rPr>
      </w:pPr>
    </w:p>
    <w:p w:rsidR="00210579" w:rsidRDefault="00210579">
      <w:pPr>
        <w:ind w:firstLine="708"/>
        <w:jc w:val="both"/>
        <w:rPr>
          <w:rFonts w:ascii="Times New Roman" w:hAnsi="Times New Roman"/>
          <w:color w:val="000000"/>
          <w:szCs w:val="24"/>
        </w:rPr>
      </w:pPr>
    </w:p>
    <w:p w:rsidR="00210579" w:rsidRDefault="00210579" w:rsidP="00675FE1">
      <w:pPr>
        <w:jc w:val="both"/>
        <w:rPr>
          <w:rFonts w:ascii="Times New Roman" w:hAnsi="Times New Roman"/>
          <w:color w:val="000000"/>
          <w:szCs w:val="24"/>
        </w:rPr>
      </w:pPr>
    </w:p>
    <w:tbl>
      <w:tblPr>
        <w:tblStyle w:val="KlavuzuTablo4-Vurgu11"/>
        <w:tblW w:w="9780" w:type="dxa"/>
        <w:tblInd w:w="-289" w:type="dxa"/>
        <w:tblLayout w:type="fixed"/>
        <w:tblLook w:val="04A0" w:firstRow="1" w:lastRow="0" w:firstColumn="1" w:lastColumn="0" w:noHBand="0" w:noVBand="1"/>
      </w:tblPr>
      <w:tblGrid>
        <w:gridCol w:w="736"/>
        <w:gridCol w:w="4649"/>
        <w:gridCol w:w="885"/>
        <w:gridCol w:w="871"/>
        <w:gridCol w:w="885"/>
        <w:gridCol w:w="884"/>
        <w:gridCol w:w="870"/>
      </w:tblGrid>
      <w:tr w:rsidR="00210579" w:rsidTr="00210579">
        <w:trPr>
          <w:cnfStyle w:val="100000000000" w:firstRow="1" w:lastRow="0" w:firstColumn="0" w:lastColumn="0" w:oddVBand="0" w:evenVBand="0" w:oddHBand="0"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735" w:type="dxa"/>
            <w:tcBorders>
              <w:right w:val="single" w:sz="4" w:space="0" w:color="5B9BD5"/>
            </w:tcBorders>
          </w:tcPr>
          <w:p w:rsidR="00210579" w:rsidRDefault="00210579">
            <w:pPr>
              <w:widowControl w:val="0"/>
              <w:spacing w:after="0" w:line="240" w:lineRule="auto"/>
              <w:jc w:val="center"/>
              <w:rPr>
                <w:rFonts w:ascii="Times New Roman" w:eastAsia="Calibri" w:hAnsi="Times New Roman"/>
                <w:color w:val="000000"/>
                <w:sz w:val="16"/>
                <w:szCs w:val="16"/>
                <w:lang w:val="en-US" w:eastAsia="en-US"/>
              </w:rPr>
            </w:pPr>
          </w:p>
        </w:tc>
        <w:tc>
          <w:tcPr>
            <w:tcW w:w="4649" w:type="dxa"/>
            <w:tcBorders>
              <w:left w:val="single" w:sz="4" w:space="0" w:color="5B9BD5"/>
              <w:right w:val="single" w:sz="4" w:space="0" w:color="5B9BD5"/>
            </w:tcBorders>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 "</w:t>
            </w:r>
            <w:r>
              <w:rPr>
                <w:rFonts w:ascii="Times New Roman" w:eastAsia="Calibri" w:hAnsi="Times New Roman"/>
                <w:color w:val="000000"/>
                <w:sz w:val="16"/>
                <w:szCs w:val="16"/>
                <w:lang w:val="en-US" w:eastAsia="en-US"/>
              </w:rPr>
              <w:t xml:space="preserve">ÖĞRENCİ GÖRÜŞ VE DEĞERLENDİRMELERİ” </w:t>
            </w:r>
            <w:r>
              <w:rPr>
                <w:rFonts w:ascii="Times New Roman" w:eastAsia="Calibri" w:hAnsi="Times New Roman"/>
                <w:color w:val="000000"/>
                <w:sz w:val="16"/>
                <w:szCs w:val="16"/>
                <w:lang w:val="en-US" w:eastAsia="en-US"/>
              </w:rPr>
              <w:br/>
              <w:t>ANKET FORMU</w:t>
            </w:r>
          </w:p>
        </w:tc>
        <w:tc>
          <w:tcPr>
            <w:tcW w:w="885" w:type="dxa"/>
            <w:tcBorders>
              <w:left w:val="single" w:sz="4" w:space="0" w:color="5B9BD5"/>
              <w:righ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KESİNLİKLE</w:t>
            </w:r>
            <w:r>
              <w:rPr>
                <w:rFonts w:ascii="Times New Roman" w:eastAsia="Calibri" w:hAnsi="Times New Roman"/>
                <w:color w:val="000000"/>
                <w:sz w:val="16"/>
                <w:szCs w:val="16"/>
                <w:lang w:val="en-US" w:eastAsia="en-US"/>
              </w:rPr>
              <w:br/>
              <w:t xml:space="preserve"> KATILIYORUM</w:t>
            </w:r>
          </w:p>
        </w:tc>
        <w:tc>
          <w:tcPr>
            <w:tcW w:w="871" w:type="dxa"/>
            <w:tcBorders>
              <w:left w:val="single" w:sz="4" w:space="0" w:color="5B9BD5"/>
              <w:righ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KATILIYORUM</w:t>
            </w:r>
          </w:p>
        </w:tc>
        <w:tc>
          <w:tcPr>
            <w:tcW w:w="885" w:type="dxa"/>
            <w:tcBorders>
              <w:left w:val="single" w:sz="4" w:space="0" w:color="5B9BD5"/>
              <w:righ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KARARSIZIM</w:t>
            </w:r>
          </w:p>
        </w:tc>
        <w:tc>
          <w:tcPr>
            <w:tcW w:w="884" w:type="dxa"/>
            <w:tcBorders>
              <w:left w:val="single" w:sz="4" w:space="0" w:color="5B9BD5"/>
              <w:righ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br/>
              <w:t xml:space="preserve"> KATILIMIYORUM</w:t>
            </w:r>
          </w:p>
        </w:tc>
        <w:tc>
          <w:tcPr>
            <w:tcW w:w="870" w:type="dxa"/>
            <w:tcBorders>
              <w:lef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KESİNLİKLE</w:t>
            </w:r>
          </w:p>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KATILMIYORUM</w:t>
            </w: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dxa"/>
            <w:vMerge w:val="restart"/>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w:t>
            </w:r>
          </w:p>
        </w:tc>
        <w:tc>
          <w:tcPr>
            <w:tcW w:w="4649"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Okulumu seviyorum.</w:t>
            </w:r>
          </w:p>
        </w:tc>
        <w:tc>
          <w:tcPr>
            <w:tcW w:w="885"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%83.3</w:t>
            </w:r>
          </w:p>
        </w:tc>
        <w:tc>
          <w:tcPr>
            <w:tcW w:w="87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16,7</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4"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735" w:type="dxa"/>
            <w:vMerge/>
          </w:tcPr>
          <w:p w:rsidR="00210579" w:rsidRDefault="00210579">
            <w:pPr>
              <w:widowControl w:val="0"/>
              <w:spacing w:after="0" w:line="240" w:lineRule="auto"/>
              <w:rPr>
                <w:rFonts w:ascii="Times New Roman" w:eastAsia="Calibri" w:hAnsi="Times New Roman"/>
                <w:color w:val="000000"/>
                <w:sz w:val="16"/>
                <w:szCs w:val="16"/>
                <w:lang w:eastAsia="en-US"/>
              </w:rPr>
            </w:pPr>
          </w:p>
        </w:tc>
        <w:tc>
          <w:tcPr>
            <w:tcW w:w="4649"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4"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dxa"/>
            <w:vMerge w:val="restart"/>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2</w:t>
            </w:r>
          </w:p>
        </w:tc>
        <w:tc>
          <w:tcPr>
            <w:tcW w:w="4649"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Okulumda kendimi güvende hissediyorum.</w:t>
            </w:r>
          </w:p>
        </w:tc>
        <w:tc>
          <w:tcPr>
            <w:tcW w:w="885"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%83,3</w:t>
            </w:r>
          </w:p>
        </w:tc>
        <w:tc>
          <w:tcPr>
            <w:tcW w:w="87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16,7</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4"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735" w:type="dxa"/>
            <w:vMerge/>
          </w:tcPr>
          <w:p w:rsidR="00210579" w:rsidRDefault="00210579">
            <w:pPr>
              <w:widowControl w:val="0"/>
              <w:spacing w:after="0" w:line="240" w:lineRule="auto"/>
              <w:rPr>
                <w:rFonts w:ascii="Times New Roman" w:eastAsia="Calibri" w:hAnsi="Times New Roman"/>
                <w:color w:val="000000"/>
                <w:sz w:val="16"/>
                <w:szCs w:val="16"/>
                <w:lang w:eastAsia="en-US"/>
              </w:rPr>
            </w:pPr>
          </w:p>
        </w:tc>
        <w:tc>
          <w:tcPr>
            <w:tcW w:w="4649"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4"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dxa"/>
            <w:vMerge w:val="restart"/>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3</w:t>
            </w:r>
          </w:p>
        </w:tc>
        <w:tc>
          <w:tcPr>
            <w:tcW w:w="4649"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Okulumun içi ve bahçesi temizdir.</w:t>
            </w:r>
          </w:p>
        </w:tc>
        <w:tc>
          <w:tcPr>
            <w:tcW w:w="885"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%58,3</w:t>
            </w:r>
          </w:p>
        </w:tc>
        <w:tc>
          <w:tcPr>
            <w:tcW w:w="871"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33,3</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8,3</w:t>
            </w:r>
          </w:p>
        </w:tc>
        <w:tc>
          <w:tcPr>
            <w:tcW w:w="884"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735" w:type="dxa"/>
            <w:vMerge/>
          </w:tcPr>
          <w:p w:rsidR="00210579" w:rsidRDefault="00210579">
            <w:pPr>
              <w:widowControl w:val="0"/>
              <w:spacing w:after="0" w:line="240" w:lineRule="auto"/>
              <w:rPr>
                <w:rFonts w:ascii="Times New Roman" w:eastAsia="Calibri" w:hAnsi="Times New Roman"/>
                <w:color w:val="000000"/>
                <w:sz w:val="16"/>
                <w:szCs w:val="16"/>
                <w:lang w:eastAsia="en-US"/>
              </w:rPr>
            </w:pPr>
          </w:p>
        </w:tc>
        <w:tc>
          <w:tcPr>
            <w:tcW w:w="4649"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4"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dxa"/>
            <w:vMerge w:val="restart"/>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4</w:t>
            </w:r>
          </w:p>
        </w:tc>
        <w:tc>
          <w:tcPr>
            <w:tcW w:w="4649"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Okulum adildir.</w:t>
            </w:r>
          </w:p>
        </w:tc>
        <w:tc>
          <w:tcPr>
            <w:tcW w:w="885"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%83,3</w:t>
            </w:r>
          </w:p>
        </w:tc>
        <w:tc>
          <w:tcPr>
            <w:tcW w:w="87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16,7</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4"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735" w:type="dxa"/>
            <w:vMerge/>
          </w:tcPr>
          <w:p w:rsidR="00210579" w:rsidRDefault="00210579">
            <w:pPr>
              <w:widowControl w:val="0"/>
              <w:spacing w:after="0" w:line="240" w:lineRule="auto"/>
              <w:rPr>
                <w:rFonts w:ascii="Times New Roman" w:eastAsia="Calibri" w:hAnsi="Times New Roman"/>
                <w:color w:val="000000"/>
                <w:sz w:val="16"/>
                <w:szCs w:val="16"/>
                <w:lang w:eastAsia="en-US"/>
              </w:rPr>
            </w:pPr>
          </w:p>
        </w:tc>
        <w:tc>
          <w:tcPr>
            <w:tcW w:w="4649"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4"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dxa"/>
            <w:vMerge w:val="restart"/>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5</w:t>
            </w:r>
          </w:p>
        </w:tc>
        <w:tc>
          <w:tcPr>
            <w:tcW w:w="4649"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Öğretmenim benimle ilgileniyor.</w:t>
            </w:r>
          </w:p>
        </w:tc>
        <w:tc>
          <w:tcPr>
            <w:tcW w:w="885"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%91,7</w:t>
            </w:r>
          </w:p>
        </w:tc>
        <w:tc>
          <w:tcPr>
            <w:tcW w:w="87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8,3</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4"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735" w:type="dxa"/>
            <w:vMerge/>
          </w:tcPr>
          <w:p w:rsidR="00210579" w:rsidRDefault="00210579">
            <w:pPr>
              <w:widowControl w:val="0"/>
              <w:spacing w:after="0" w:line="240" w:lineRule="auto"/>
              <w:rPr>
                <w:rFonts w:ascii="Times New Roman" w:eastAsia="Calibri" w:hAnsi="Times New Roman"/>
                <w:color w:val="000000"/>
                <w:sz w:val="16"/>
                <w:szCs w:val="16"/>
                <w:lang w:eastAsia="en-US"/>
              </w:rPr>
            </w:pPr>
          </w:p>
        </w:tc>
        <w:tc>
          <w:tcPr>
            <w:tcW w:w="4649"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1" w:type="dxa"/>
          </w:tcPr>
          <w:p w:rsidR="00210579" w:rsidRDefault="00210579">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4"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dxa"/>
            <w:vMerge w:val="restart"/>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6</w:t>
            </w:r>
          </w:p>
        </w:tc>
        <w:tc>
          <w:tcPr>
            <w:tcW w:w="4649"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Yardıma ihtiyacım olursa öğretmenim bana yardım eder.</w:t>
            </w:r>
          </w:p>
        </w:tc>
        <w:tc>
          <w:tcPr>
            <w:tcW w:w="885"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%91,7</w:t>
            </w:r>
          </w:p>
        </w:tc>
        <w:tc>
          <w:tcPr>
            <w:tcW w:w="87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8,3</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4"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735" w:type="dxa"/>
            <w:vMerge/>
          </w:tcPr>
          <w:p w:rsidR="00210579" w:rsidRDefault="00210579">
            <w:pPr>
              <w:widowControl w:val="0"/>
              <w:spacing w:after="0" w:line="240" w:lineRule="auto"/>
              <w:rPr>
                <w:rFonts w:ascii="Times New Roman" w:eastAsia="Calibri" w:hAnsi="Times New Roman"/>
                <w:color w:val="000000"/>
                <w:sz w:val="16"/>
                <w:szCs w:val="16"/>
                <w:lang w:eastAsia="en-US"/>
              </w:rPr>
            </w:pPr>
          </w:p>
        </w:tc>
        <w:tc>
          <w:tcPr>
            <w:tcW w:w="4649"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4"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dxa"/>
            <w:vMerge w:val="restart"/>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7</w:t>
            </w:r>
          </w:p>
        </w:tc>
        <w:tc>
          <w:tcPr>
            <w:tcW w:w="4649"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Öğretmenim ders katılmamı sağlar.</w:t>
            </w:r>
          </w:p>
        </w:tc>
        <w:tc>
          <w:tcPr>
            <w:tcW w:w="885"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%75</w:t>
            </w:r>
          </w:p>
        </w:tc>
        <w:tc>
          <w:tcPr>
            <w:tcW w:w="87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   16,7</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8,3</w:t>
            </w:r>
          </w:p>
        </w:tc>
        <w:tc>
          <w:tcPr>
            <w:tcW w:w="884"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735" w:type="dxa"/>
            <w:vMerge/>
          </w:tcPr>
          <w:p w:rsidR="00210579" w:rsidRDefault="00210579">
            <w:pPr>
              <w:widowControl w:val="0"/>
              <w:spacing w:after="0" w:line="240" w:lineRule="auto"/>
              <w:rPr>
                <w:rFonts w:ascii="Times New Roman" w:eastAsia="Calibri" w:hAnsi="Times New Roman"/>
                <w:color w:val="000000"/>
                <w:sz w:val="16"/>
                <w:szCs w:val="16"/>
                <w:lang w:eastAsia="en-US"/>
              </w:rPr>
            </w:pPr>
          </w:p>
        </w:tc>
        <w:tc>
          <w:tcPr>
            <w:tcW w:w="4649"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4"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dxa"/>
            <w:vMerge w:val="restart"/>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8</w:t>
            </w:r>
          </w:p>
        </w:tc>
        <w:tc>
          <w:tcPr>
            <w:tcW w:w="4649"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Öğretmenim dersleri farklı araçlar kullanarak anlatır.</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  %75</w:t>
            </w:r>
          </w:p>
        </w:tc>
        <w:tc>
          <w:tcPr>
            <w:tcW w:w="87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    25</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4"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735" w:type="dxa"/>
            <w:vMerge/>
          </w:tcPr>
          <w:p w:rsidR="00210579" w:rsidRDefault="00210579">
            <w:pPr>
              <w:widowControl w:val="0"/>
              <w:spacing w:after="0" w:line="240" w:lineRule="auto"/>
              <w:rPr>
                <w:rFonts w:ascii="Times New Roman" w:eastAsia="Calibri" w:hAnsi="Times New Roman"/>
                <w:color w:val="000000"/>
                <w:sz w:val="16"/>
                <w:szCs w:val="16"/>
                <w:lang w:eastAsia="en-US"/>
              </w:rPr>
            </w:pPr>
          </w:p>
        </w:tc>
        <w:tc>
          <w:tcPr>
            <w:tcW w:w="4649"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4"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dxa"/>
            <w:vMerge w:val="restart"/>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9</w:t>
            </w:r>
          </w:p>
        </w:tc>
        <w:tc>
          <w:tcPr>
            <w:tcW w:w="4649"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 kantininde yeterli ve sağlıklı yiyecekler var.</w:t>
            </w:r>
          </w:p>
        </w:tc>
        <w:tc>
          <w:tcPr>
            <w:tcW w:w="885"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7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25</w:t>
            </w:r>
          </w:p>
        </w:tc>
        <w:tc>
          <w:tcPr>
            <w:tcW w:w="884"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75</w:t>
            </w:r>
          </w:p>
        </w:tc>
        <w:tc>
          <w:tcPr>
            <w:tcW w:w="87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735" w:type="dxa"/>
            <w:vMerge/>
          </w:tcPr>
          <w:p w:rsidR="00210579" w:rsidRDefault="00210579">
            <w:pPr>
              <w:widowControl w:val="0"/>
              <w:spacing w:after="0" w:line="240" w:lineRule="auto"/>
              <w:rPr>
                <w:rFonts w:ascii="Times New Roman" w:eastAsia="Calibri" w:hAnsi="Times New Roman"/>
                <w:color w:val="000000"/>
                <w:sz w:val="16"/>
                <w:szCs w:val="16"/>
                <w:lang w:eastAsia="en-US"/>
              </w:rPr>
            </w:pPr>
          </w:p>
        </w:tc>
        <w:tc>
          <w:tcPr>
            <w:tcW w:w="4649"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4"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dxa"/>
            <w:vMerge w:val="restart"/>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w:t>
            </w:r>
          </w:p>
        </w:tc>
        <w:tc>
          <w:tcPr>
            <w:tcW w:w="4649"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Okulda ders dışı eğlenceli </w:t>
            </w:r>
            <w:r>
              <w:rPr>
                <w:rFonts w:ascii="Times New Roman" w:eastAsia="Calibri" w:hAnsi="Times New Roman"/>
                <w:color w:val="000000"/>
                <w:sz w:val="16"/>
                <w:szCs w:val="16"/>
                <w:lang w:val="en-US" w:eastAsia="en-US"/>
              </w:rPr>
              <w:t>etkinlikler var.</w:t>
            </w:r>
          </w:p>
        </w:tc>
        <w:tc>
          <w:tcPr>
            <w:tcW w:w="885"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%58,3</w:t>
            </w:r>
          </w:p>
        </w:tc>
        <w:tc>
          <w:tcPr>
            <w:tcW w:w="87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   25</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16,7</w:t>
            </w:r>
          </w:p>
        </w:tc>
        <w:tc>
          <w:tcPr>
            <w:tcW w:w="884"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735" w:type="dxa"/>
            <w:vMerge/>
          </w:tcPr>
          <w:p w:rsidR="00210579" w:rsidRDefault="00210579">
            <w:pPr>
              <w:widowControl w:val="0"/>
              <w:spacing w:after="0" w:line="240" w:lineRule="auto"/>
              <w:rPr>
                <w:rFonts w:ascii="Times New Roman" w:eastAsia="Calibri" w:hAnsi="Times New Roman"/>
                <w:color w:val="000000"/>
                <w:sz w:val="16"/>
                <w:szCs w:val="16"/>
                <w:lang w:eastAsia="en-US"/>
              </w:rPr>
            </w:pPr>
          </w:p>
        </w:tc>
        <w:tc>
          <w:tcPr>
            <w:tcW w:w="4649"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4"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dxa"/>
            <w:vMerge w:val="restart"/>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11</w:t>
            </w:r>
          </w:p>
        </w:tc>
        <w:tc>
          <w:tcPr>
            <w:tcW w:w="4649"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Teneffüslerde ihtiyaçlarımı giderebiliyorum.</w:t>
            </w:r>
          </w:p>
        </w:tc>
        <w:tc>
          <w:tcPr>
            <w:tcW w:w="885"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%58,3</w:t>
            </w:r>
          </w:p>
        </w:tc>
        <w:tc>
          <w:tcPr>
            <w:tcW w:w="87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   33,3</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8,3</w:t>
            </w:r>
          </w:p>
        </w:tc>
        <w:tc>
          <w:tcPr>
            <w:tcW w:w="884"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735" w:type="dxa"/>
            <w:vMerge/>
          </w:tcPr>
          <w:p w:rsidR="00210579" w:rsidRDefault="00210579">
            <w:pPr>
              <w:widowControl w:val="0"/>
              <w:spacing w:after="0" w:line="240" w:lineRule="auto"/>
              <w:rPr>
                <w:rFonts w:ascii="Times New Roman" w:eastAsia="Calibri" w:hAnsi="Times New Roman"/>
                <w:color w:val="000000"/>
                <w:sz w:val="16"/>
                <w:szCs w:val="16"/>
                <w:lang w:eastAsia="en-US"/>
              </w:rPr>
            </w:pPr>
          </w:p>
        </w:tc>
        <w:tc>
          <w:tcPr>
            <w:tcW w:w="4649"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5"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4"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5" w:type="dxa"/>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12</w:t>
            </w:r>
          </w:p>
        </w:tc>
        <w:tc>
          <w:tcPr>
            <w:tcW w:w="4649"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Öğretmenim her gün beni çok çalıştırıyor.</w:t>
            </w:r>
          </w:p>
        </w:tc>
        <w:tc>
          <w:tcPr>
            <w:tcW w:w="885"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%66,7</w:t>
            </w:r>
          </w:p>
        </w:tc>
        <w:tc>
          <w:tcPr>
            <w:tcW w:w="871"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  33,3</w:t>
            </w:r>
          </w:p>
        </w:tc>
        <w:tc>
          <w:tcPr>
            <w:tcW w:w="885"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4"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bookmarkStart w:id="21" w:name="_Hlk166325212"/>
            <w:bookmarkEnd w:id="21"/>
          </w:p>
        </w:tc>
      </w:tr>
    </w:tbl>
    <w:p w:rsidR="00210579" w:rsidRDefault="00633880">
      <w:pPr>
        <w:pStyle w:val="ResimYazs"/>
        <w:jc w:val="both"/>
        <w:rPr>
          <w:rFonts w:ascii="Times New Roman" w:hAnsi="Times New Roman"/>
          <w:sz w:val="24"/>
          <w:szCs w:val="24"/>
        </w:rPr>
      </w:pPr>
      <w:r>
        <w:rPr>
          <w:rFonts w:ascii="Times New Roman" w:hAnsi="Times New Roman"/>
          <w:sz w:val="24"/>
          <w:szCs w:val="24"/>
        </w:rPr>
        <w:t xml:space="preserve">                  </w:t>
      </w:r>
    </w:p>
    <w:p w:rsidR="00210579" w:rsidRDefault="00210579">
      <w:pPr>
        <w:spacing w:after="120" w:line="240" w:lineRule="atLeast"/>
        <w:ind w:firstLine="709"/>
        <w:jc w:val="both"/>
        <w:rPr>
          <w:rFonts w:ascii="Times New Roman" w:hAnsi="Times New Roman"/>
          <w:color w:val="000000"/>
          <w:szCs w:val="24"/>
        </w:rPr>
      </w:pPr>
    </w:p>
    <w:p w:rsidR="00210579" w:rsidRDefault="00210579">
      <w:pPr>
        <w:spacing w:after="120" w:line="240" w:lineRule="atLeast"/>
        <w:ind w:firstLine="709"/>
        <w:jc w:val="both"/>
        <w:rPr>
          <w:rFonts w:ascii="Times New Roman" w:hAnsi="Times New Roman"/>
          <w:color w:val="000000"/>
          <w:szCs w:val="24"/>
        </w:rPr>
      </w:pPr>
    </w:p>
    <w:p w:rsidR="00210579" w:rsidRDefault="00210579">
      <w:pPr>
        <w:spacing w:after="120" w:line="240" w:lineRule="atLeast"/>
        <w:ind w:firstLine="709"/>
        <w:jc w:val="both"/>
        <w:rPr>
          <w:rFonts w:ascii="Times New Roman" w:hAnsi="Times New Roman"/>
          <w:color w:val="000000"/>
          <w:szCs w:val="24"/>
        </w:rPr>
      </w:pPr>
    </w:p>
    <w:p w:rsidR="00210579" w:rsidRDefault="00210579">
      <w:pPr>
        <w:spacing w:after="120" w:line="240" w:lineRule="atLeast"/>
        <w:ind w:firstLine="709"/>
        <w:jc w:val="both"/>
        <w:rPr>
          <w:rFonts w:ascii="Times New Roman" w:hAnsi="Times New Roman"/>
          <w:color w:val="000000"/>
          <w:szCs w:val="24"/>
        </w:rPr>
      </w:pPr>
    </w:p>
    <w:p w:rsidR="00210579" w:rsidRDefault="00210579">
      <w:pPr>
        <w:spacing w:after="120" w:line="240" w:lineRule="atLeast"/>
        <w:ind w:firstLine="709"/>
        <w:jc w:val="both"/>
        <w:rPr>
          <w:rFonts w:ascii="Times New Roman" w:hAnsi="Times New Roman"/>
          <w:color w:val="000000"/>
          <w:szCs w:val="24"/>
        </w:rPr>
      </w:pPr>
    </w:p>
    <w:p w:rsidR="00210579" w:rsidRDefault="00210579">
      <w:pPr>
        <w:spacing w:after="120" w:line="240" w:lineRule="atLeast"/>
        <w:ind w:firstLine="709"/>
        <w:jc w:val="both"/>
        <w:rPr>
          <w:rFonts w:ascii="Times New Roman" w:hAnsi="Times New Roman"/>
          <w:color w:val="000000"/>
          <w:szCs w:val="24"/>
        </w:rPr>
      </w:pPr>
    </w:p>
    <w:p w:rsidR="00210579" w:rsidRDefault="00210579">
      <w:pPr>
        <w:spacing w:after="120" w:line="240" w:lineRule="atLeast"/>
        <w:jc w:val="both"/>
      </w:pPr>
    </w:p>
    <w:p w:rsidR="00210579" w:rsidRDefault="00633880">
      <w:pPr>
        <w:spacing w:after="120" w:line="240" w:lineRule="atLeast"/>
        <w:ind w:firstLine="709"/>
        <w:jc w:val="both"/>
        <w:rPr>
          <w:rFonts w:ascii="Times New Roman" w:hAnsi="Times New Roman"/>
          <w:color w:val="000000"/>
          <w:szCs w:val="24"/>
        </w:rPr>
      </w:pPr>
      <w:r>
        <w:rPr>
          <w:rFonts w:ascii="Times New Roman" w:hAnsi="Times New Roman"/>
          <w:color w:val="000000"/>
          <w:szCs w:val="24"/>
        </w:rPr>
        <w:lastRenderedPageBreak/>
        <w:t xml:space="preserve">“Okulumu seviyorum.” </w:t>
      </w:r>
      <w:r>
        <w:rPr>
          <w:rFonts w:ascii="Times New Roman" w:hAnsi="Times New Roman"/>
          <w:color w:val="000000"/>
          <w:szCs w:val="24"/>
          <w:shd w:val="clear" w:color="auto" w:fill="FFFFFF"/>
        </w:rPr>
        <w:t xml:space="preserve">sorusuna ankete </w:t>
      </w:r>
      <w:r>
        <w:rPr>
          <w:rFonts w:ascii="Times New Roman" w:hAnsi="Times New Roman"/>
          <w:color w:val="000000"/>
          <w:szCs w:val="24"/>
          <w:shd w:val="clear" w:color="auto" w:fill="FFFFFF"/>
        </w:rPr>
        <w:t>katılan öğrencilerin %100’ü Katılıyorum yönünde görüş belirtmişlerdir.</w:t>
      </w:r>
    </w:p>
    <w:p w:rsidR="00210579" w:rsidRDefault="00210579">
      <w:pPr>
        <w:spacing w:after="120" w:line="240" w:lineRule="atLeast"/>
        <w:ind w:firstLine="709"/>
        <w:jc w:val="both"/>
        <w:rPr>
          <w:rFonts w:ascii="Times New Roman" w:hAnsi="Times New Roman"/>
          <w:color w:val="000000"/>
          <w:szCs w:val="24"/>
        </w:rPr>
      </w:pPr>
    </w:p>
    <w:p w:rsidR="00210579" w:rsidRDefault="00633880">
      <w:pPr>
        <w:spacing w:after="120" w:line="240" w:lineRule="atLeast"/>
        <w:ind w:firstLine="709"/>
        <w:jc w:val="both"/>
        <w:rPr>
          <w:rFonts w:ascii="Times New Roman" w:hAnsi="Times New Roman"/>
          <w:color w:val="000000"/>
          <w:szCs w:val="24"/>
        </w:rPr>
      </w:pPr>
      <w:r>
        <w:rPr>
          <w:rFonts w:ascii="Times New Roman" w:hAnsi="Times New Roman"/>
          <w:color w:val="000000"/>
          <w:szCs w:val="24"/>
        </w:rPr>
        <w:t>“Okulumda kendimi güvende hissediyorum.”</w:t>
      </w:r>
      <w:r>
        <w:rPr>
          <w:rFonts w:ascii="Times New Roman" w:hAnsi="Times New Roman"/>
          <w:color w:val="000000"/>
          <w:szCs w:val="24"/>
          <w:shd w:val="clear" w:color="auto" w:fill="FFFFFF"/>
        </w:rPr>
        <w:t xml:space="preserve"> sorusuna ankete katılan öğrencilerin %100’ü Katılıyorum yönünde görüş belirtmişlerdir.</w:t>
      </w:r>
    </w:p>
    <w:p w:rsidR="00210579" w:rsidRDefault="00210579">
      <w:pPr>
        <w:spacing w:after="120" w:line="240" w:lineRule="atLeast"/>
        <w:ind w:firstLine="709"/>
        <w:jc w:val="both"/>
        <w:rPr>
          <w:rFonts w:ascii="Times New Roman" w:hAnsi="Times New Roman"/>
          <w:color w:val="000000"/>
          <w:szCs w:val="24"/>
        </w:rPr>
      </w:pPr>
    </w:p>
    <w:p w:rsidR="00210579" w:rsidRDefault="00633880">
      <w:pPr>
        <w:spacing w:after="120" w:line="240" w:lineRule="atLeast"/>
        <w:ind w:firstLine="709"/>
        <w:jc w:val="both"/>
        <w:rPr>
          <w:rFonts w:ascii="Times New Roman" w:hAnsi="Times New Roman"/>
          <w:color w:val="000000"/>
          <w:szCs w:val="24"/>
        </w:rPr>
      </w:pPr>
      <w:r>
        <w:rPr>
          <w:rFonts w:ascii="Times New Roman" w:hAnsi="Times New Roman"/>
          <w:color w:val="000000"/>
          <w:szCs w:val="24"/>
        </w:rPr>
        <w:t>“Okulumun içi ve bahçesi temizdir.”</w:t>
      </w:r>
      <w:r>
        <w:rPr>
          <w:rFonts w:ascii="Times New Roman" w:hAnsi="Times New Roman"/>
          <w:color w:val="000000"/>
          <w:szCs w:val="24"/>
          <w:shd w:val="clear" w:color="auto" w:fill="FFFFFF"/>
        </w:rPr>
        <w:t xml:space="preserve"> sorusuna ankete katılan öğrencilerin %91,7’si Katılıyorum yönünde görüş belirtmişlerdir.</w:t>
      </w:r>
    </w:p>
    <w:p w:rsidR="00210579" w:rsidRDefault="00210579">
      <w:pPr>
        <w:spacing w:after="120" w:line="240" w:lineRule="atLeast"/>
        <w:ind w:firstLine="709"/>
        <w:jc w:val="both"/>
        <w:rPr>
          <w:rFonts w:ascii="Times New Roman" w:hAnsi="Times New Roman"/>
          <w:color w:val="000000"/>
          <w:szCs w:val="24"/>
        </w:rPr>
      </w:pPr>
    </w:p>
    <w:p w:rsidR="00210579" w:rsidRDefault="00633880">
      <w:pPr>
        <w:spacing w:after="120" w:line="240" w:lineRule="atLeast"/>
        <w:ind w:firstLine="709"/>
        <w:jc w:val="both"/>
        <w:rPr>
          <w:rFonts w:ascii="Times New Roman" w:hAnsi="Times New Roman"/>
          <w:color w:val="000000"/>
          <w:szCs w:val="24"/>
        </w:rPr>
      </w:pPr>
      <w:r>
        <w:rPr>
          <w:rFonts w:ascii="Times New Roman" w:hAnsi="Times New Roman"/>
          <w:color w:val="000000"/>
          <w:szCs w:val="24"/>
        </w:rPr>
        <w:t>“Okulum adildir.”</w:t>
      </w:r>
      <w:r>
        <w:rPr>
          <w:rFonts w:ascii="Times New Roman" w:hAnsi="Times New Roman"/>
          <w:color w:val="000000"/>
          <w:szCs w:val="24"/>
          <w:shd w:val="clear" w:color="auto" w:fill="FFFFFF"/>
        </w:rPr>
        <w:t xml:space="preserve"> sorusuna ankete katılan öğrencilerin %</w:t>
      </w:r>
      <w:proofErr w:type="gramStart"/>
      <w:r>
        <w:rPr>
          <w:rFonts w:ascii="Times New Roman" w:hAnsi="Times New Roman"/>
          <w:color w:val="000000"/>
          <w:szCs w:val="24"/>
          <w:shd w:val="clear" w:color="auto" w:fill="FFFFFF"/>
        </w:rPr>
        <w:t>100’ü  Katılıyorum</w:t>
      </w:r>
      <w:proofErr w:type="gramEnd"/>
      <w:r>
        <w:rPr>
          <w:rFonts w:ascii="Times New Roman" w:hAnsi="Times New Roman"/>
          <w:color w:val="000000"/>
          <w:szCs w:val="24"/>
          <w:shd w:val="clear" w:color="auto" w:fill="FFFFFF"/>
        </w:rPr>
        <w:t xml:space="preserve"> yönünde görüş belirtmişlerdir.</w:t>
      </w:r>
    </w:p>
    <w:p w:rsidR="00210579" w:rsidRDefault="00210579">
      <w:pPr>
        <w:spacing w:after="120" w:line="240" w:lineRule="atLeast"/>
        <w:ind w:firstLine="709"/>
        <w:jc w:val="both"/>
        <w:rPr>
          <w:rFonts w:ascii="Times New Roman" w:hAnsi="Times New Roman"/>
          <w:color w:val="000000"/>
          <w:szCs w:val="24"/>
        </w:rPr>
      </w:pPr>
    </w:p>
    <w:p w:rsidR="00210579" w:rsidRDefault="00633880">
      <w:pPr>
        <w:spacing w:after="120" w:line="240" w:lineRule="atLeast"/>
        <w:ind w:firstLine="709"/>
        <w:jc w:val="both"/>
        <w:rPr>
          <w:rFonts w:ascii="Times New Roman" w:hAnsi="Times New Roman"/>
          <w:color w:val="000000"/>
          <w:szCs w:val="24"/>
        </w:rPr>
      </w:pPr>
      <w:r>
        <w:rPr>
          <w:rFonts w:ascii="Times New Roman" w:hAnsi="Times New Roman"/>
          <w:color w:val="000000"/>
          <w:szCs w:val="24"/>
        </w:rPr>
        <w:t>“Öğretmenim benimle ilgileniyor.”</w:t>
      </w:r>
      <w:r>
        <w:rPr>
          <w:rFonts w:ascii="Times New Roman" w:hAnsi="Times New Roman"/>
          <w:color w:val="000000"/>
          <w:szCs w:val="24"/>
          <w:shd w:val="clear" w:color="auto" w:fill="FFFFFF"/>
        </w:rPr>
        <w:t xml:space="preserve"> sorusuna ankete katılan </w:t>
      </w:r>
      <w:r>
        <w:rPr>
          <w:rFonts w:ascii="Times New Roman" w:hAnsi="Times New Roman"/>
          <w:color w:val="000000"/>
          <w:szCs w:val="24"/>
          <w:shd w:val="clear" w:color="auto" w:fill="FFFFFF"/>
        </w:rPr>
        <w:t>öğrencilerin %100’ü Katılıyorum yönünde görüş belirtmişlerdir.</w:t>
      </w:r>
    </w:p>
    <w:p w:rsidR="00210579" w:rsidRDefault="00210579">
      <w:pPr>
        <w:spacing w:after="120" w:line="240" w:lineRule="atLeast"/>
        <w:ind w:firstLine="709"/>
        <w:jc w:val="both"/>
        <w:rPr>
          <w:rFonts w:ascii="Times New Roman" w:hAnsi="Times New Roman"/>
          <w:color w:val="000000"/>
          <w:szCs w:val="24"/>
        </w:rPr>
      </w:pPr>
    </w:p>
    <w:p w:rsidR="00210579" w:rsidRDefault="00633880">
      <w:pPr>
        <w:spacing w:after="120" w:line="240" w:lineRule="atLeast"/>
        <w:ind w:firstLine="709"/>
        <w:jc w:val="both"/>
        <w:rPr>
          <w:rFonts w:ascii="Times New Roman" w:hAnsi="Times New Roman"/>
          <w:color w:val="000000"/>
          <w:szCs w:val="24"/>
        </w:rPr>
      </w:pPr>
      <w:r>
        <w:rPr>
          <w:rFonts w:ascii="Times New Roman" w:hAnsi="Times New Roman"/>
          <w:color w:val="000000"/>
          <w:szCs w:val="24"/>
        </w:rPr>
        <w:t>“Yardıma ihtiyacım olursa öğretmenim bana yardım eder.”</w:t>
      </w:r>
      <w:r>
        <w:rPr>
          <w:rFonts w:ascii="Times New Roman" w:hAnsi="Times New Roman"/>
          <w:color w:val="000000"/>
          <w:szCs w:val="24"/>
          <w:shd w:val="clear" w:color="auto" w:fill="FFFFFF"/>
        </w:rPr>
        <w:t xml:space="preserve"> sorusuna ankete katılan öğrencilerin %100’ü Katılıyorum yönünde görüş belirtmişlerdir.</w:t>
      </w:r>
    </w:p>
    <w:p w:rsidR="00210579" w:rsidRDefault="00210579">
      <w:pPr>
        <w:spacing w:after="120" w:line="240" w:lineRule="atLeast"/>
        <w:ind w:firstLine="709"/>
        <w:jc w:val="both"/>
        <w:rPr>
          <w:rFonts w:ascii="Times New Roman" w:hAnsi="Times New Roman"/>
          <w:color w:val="000000"/>
          <w:szCs w:val="24"/>
        </w:rPr>
      </w:pPr>
    </w:p>
    <w:p w:rsidR="00210579" w:rsidRDefault="00633880">
      <w:pPr>
        <w:spacing w:after="120" w:line="240" w:lineRule="atLeast"/>
        <w:ind w:firstLine="709"/>
        <w:jc w:val="both"/>
        <w:rPr>
          <w:rFonts w:ascii="Times New Roman" w:hAnsi="Times New Roman"/>
          <w:color w:val="000000"/>
          <w:szCs w:val="24"/>
        </w:rPr>
      </w:pPr>
      <w:r>
        <w:rPr>
          <w:rFonts w:ascii="Times New Roman" w:hAnsi="Times New Roman"/>
          <w:color w:val="000000"/>
          <w:szCs w:val="24"/>
        </w:rPr>
        <w:t>“Öğretmenim ders katılmamı sağlar.”</w:t>
      </w:r>
      <w:r>
        <w:rPr>
          <w:rFonts w:ascii="Times New Roman" w:hAnsi="Times New Roman"/>
          <w:color w:val="000000"/>
          <w:szCs w:val="24"/>
          <w:shd w:val="clear" w:color="auto" w:fill="FFFFFF"/>
        </w:rPr>
        <w:t xml:space="preserve"> sorusuna ank</w:t>
      </w:r>
      <w:r>
        <w:rPr>
          <w:rFonts w:ascii="Times New Roman" w:hAnsi="Times New Roman"/>
          <w:color w:val="000000"/>
          <w:szCs w:val="24"/>
          <w:shd w:val="clear" w:color="auto" w:fill="FFFFFF"/>
        </w:rPr>
        <w:t>ete katılan öğrencilerin %91’7si Katılıyorum yönünde görüş belirtmişlerdir.</w:t>
      </w:r>
    </w:p>
    <w:p w:rsidR="00210579" w:rsidRDefault="00210579">
      <w:pPr>
        <w:spacing w:after="120" w:line="240" w:lineRule="atLeast"/>
        <w:ind w:firstLine="709"/>
        <w:jc w:val="both"/>
        <w:rPr>
          <w:rFonts w:ascii="Times New Roman" w:hAnsi="Times New Roman"/>
          <w:color w:val="000000"/>
          <w:szCs w:val="24"/>
        </w:rPr>
      </w:pPr>
    </w:p>
    <w:p w:rsidR="00210579" w:rsidRDefault="00633880">
      <w:pPr>
        <w:spacing w:after="120" w:line="240" w:lineRule="atLeast"/>
        <w:ind w:firstLine="709"/>
        <w:jc w:val="both"/>
        <w:rPr>
          <w:rFonts w:ascii="Times New Roman" w:hAnsi="Times New Roman"/>
          <w:color w:val="000000"/>
          <w:szCs w:val="24"/>
        </w:rPr>
      </w:pPr>
      <w:r>
        <w:rPr>
          <w:rFonts w:ascii="Times New Roman" w:hAnsi="Times New Roman"/>
          <w:color w:val="000000"/>
          <w:szCs w:val="24"/>
        </w:rPr>
        <w:t>“Öğretmenim dersleri farklı araçlar kullanarak anlatır.”</w:t>
      </w:r>
      <w:r>
        <w:rPr>
          <w:rFonts w:ascii="Times New Roman" w:hAnsi="Times New Roman"/>
          <w:color w:val="000000"/>
          <w:szCs w:val="24"/>
          <w:shd w:val="clear" w:color="auto" w:fill="FFFFFF"/>
        </w:rPr>
        <w:t xml:space="preserve"> sorusuna ankete katılan öğrencilerin %100’ü Katılıyorum yönünde görüş belirtmişlerdir.</w:t>
      </w:r>
    </w:p>
    <w:p w:rsidR="00210579" w:rsidRDefault="00210579">
      <w:pPr>
        <w:spacing w:after="120" w:line="240" w:lineRule="atLeast"/>
        <w:ind w:firstLine="709"/>
        <w:jc w:val="both"/>
        <w:rPr>
          <w:rFonts w:ascii="Times New Roman" w:hAnsi="Times New Roman"/>
          <w:color w:val="000000"/>
          <w:szCs w:val="24"/>
        </w:rPr>
      </w:pPr>
    </w:p>
    <w:p w:rsidR="00210579" w:rsidRDefault="00633880">
      <w:pPr>
        <w:spacing w:after="120" w:line="240" w:lineRule="atLeast"/>
        <w:ind w:firstLine="709"/>
        <w:jc w:val="both"/>
        <w:rPr>
          <w:rFonts w:ascii="Times New Roman" w:hAnsi="Times New Roman"/>
          <w:color w:val="000000"/>
          <w:szCs w:val="24"/>
        </w:rPr>
      </w:pPr>
      <w:r>
        <w:rPr>
          <w:rFonts w:ascii="Times New Roman" w:hAnsi="Times New Roman"/>
          <w:color w:val="000000"/>
          <w:szCs w:val="24"/>
        </w:rPr>
        <w:t>“Okul kantininde yeterli ve sağlık</w:t>
      </w:r>
      <w:r>
        <w:rPr>
          <w:rFonts w:ascii="Times New Roman" w:hAnsi="Times New Roman"/>
          <w:color w:val="000000"/>
          <w:szCs w:val="24"/>
        </w:rPr>
        <w:t>lı yiyecekler var.”</w:t>
      </w:r>
      <w:r>
        <w:rPr>
          <w:rFonts w:ascii="Times New Roman" w:hAnsi="Times New Roman"/>
          <w:color w:val="000000"/>
          <w:szCs w:val="24"/>
          <w:shd w:val="clear" w:color="auto" w:fill="FFFFFF"/>
        </w:rPr>
        <w:t xml:space="preserve"> sorusuna okulumuzda kantin bulunmaması nedeni ile ankete katılan öğrencilerin tamamı Katılmıyorum yönünde görüş belirtmişlerdir.</w:t>
      </w:r>
    </w:p>
    <w:p w:rsidR="00210579" w:rsidRDefault="00210579">
      <w:pPr>
        <w:spacing w:after="120" w:line="240" w:lineRule="atLeast"/>
        <w:ind w:firstLine="709"/>
        <w:jc w:val="both"/>
        <w:rPr>
          <w:rFonts w:ascii="Times New Roman" w:hAnsi="Times New Roman"/>
          <w:color w:val="000000"/>
          <w:szCs w:val="24"/>
        </w:rPr>
      </w:pPr>
    </w:p>
    <w:p w:rsidR="00210579" w:rsidRDefault="00633880">
      <w:pPr>
        <w:spacing w:after="120" w:line="240" w:lineRule="atLeast"/>
        <w:ind w:firstLine="709"/>
        <w:jc w:val="both"/>
        <w:rPr>
          <w:rFonts w:ascii="Times New Roman" w:hAnsi="Times New Roman"/>
          <w:color w:val="000000"/>
          <w:szCs w:val="24"/>
        </w:rPr>
      </w:pPr>
      <w:r>
        <w:rPr>
          <w:rFonts w:ascii="Times New Roman" w:hAnsi="Times New Roman"/>
          <w:color w:val="000000"/>
          <w:szCs w:val="24"/>
        </w:rPr>
        <w:t>“Okulda ders dışı eğlenceli etkinlikler var.”</w:t>
      </w:r>
      <w:r>
        <w:rPr>
          <w:rFonts w:ascii="Times New Roman" w:hAnsi="Times New Roman"/>
          <w:color w:val="000000"/>
          <w:szCs w:val="24"/>
          <w:shd w:val="clear" w:color="auto" w:fill="FFFFFF"/>
        </w:rPr>
        <w:t xml:space="preserve"> sorusuna ankete katılan öğrencilerin %83,3’ü Katılıyorum yön</w:t>
      </w:r>
      <w:r>
        <w:rPr>
          <w:rFonts w:ascii="Times New Roman" w:hAnsi="Times New Roman"/>
          <w:color w:val="000000"/>
          <w:szCs w:val="24"/>
          <w:shd w:val="clear" w:color="auto" w:fill="FFFFFF"/>
        </w:rPr>
        <w:t>ünde görüş belirtmişlerdir.</w:t>
      </w:r>
    </w:p>
    <w:p w:rsidR="00210579" w:rsidRDefault="00210579">
      <w:pPr>
        <w:spacing w:after="120" w:line="240" w:lineRule="atLeast"/>
        <w:ind w:firstLine="709"/>
        <w:jc w:val="both"/>
        <w:rPr>
          <w:rFonts w:ascii="Times New Roman" w:hAnsi="Times New Roman"/>
          <w:color w:val="000000"/>
          <w:szCs w:val="24"/>
        </w:rPr>
      </w:pPr>
    </w:p>
    <w:p w:rsidR="00210579" w:rsidRDefault="00633880">
      <w:pPr>
        <w:spacing w:after="120" w:line="240" w:lineRule="atLeast"/>
        <w:ind w:firstLine="709"/>
        <w:jc w:val="both"/>
        <w:rPr>
          <w:rFonts w:ascii="Times New Roman" w:hAnsi="Times New Roman"/>
          <w:color w:val="000000"/>
          <w:szCs w:val="24"/>
        </w:rPr>
      </w:pPr>
      <w:r>
        <w:rPr>
          <w:rFonts w:ascii="Times New Roman" w:hAnsi="Times New Roman"/>
          <w:color w:val="000000"/>
          <w:szCs w:val="24"/>
        </w:rPr>
        <w:t>“Teneffüslerde ihtiyaçlarımı giderebiliyorum.”</w:t>
      </w:r>
      <w:r>
        <w:rPr>
          <w:rFonts w:ascii="Times New Roman" w:hAnsi="Times New Roman"/>
          <w:color w:val="000000"/>
          <w:szCs w:val="24"/>
          <w:shd w:val="clear" w:color="auto" w:fill="FFFFFF"/>
        </w:rPr>
        <w:t xml:space="preserve"> sorusuna ankete katılan öğrencilerin %91,7’si Katılıyorum yönünde görüş belirtmişlerdir.</w:t>
      </w:r>
    </w:p>
    <w:p w:rsidR="00210579" w:rsidRDefault="00210579">
      <w:pPr>
        <w:spacing w:after="120" w:line="240" w:lineRule="atLeast"/>
        <w:ind w:firstLine="709"/>
        <w:jc w:val="both"/>
        <w:rPr>
          <w:rFonts w:ascii="Times New Roman" w:hAnsi="Times New Roman"/>
          <w:color w:val="000000"/>
          <w:szCs w:val="24"/>
          <w:shd w:val="clear" w:color="auto" w:fill="FFFFFF"/>
        </w:rPr>
      </w:pPr>
    </w:p>
    <w:p w:rsidR="00675FE1" w:rsidRDefault="00633880" w:rsidP="00675FE1">
      <w:pPr>
        <w:spacing w:after="120" w:line="240" w:lineRule="atLeast"/>
        <w:ind w:firstLine="709"/>
        <w:jc w:val="both"/>
        <w:rPr>
          <w:rFonts w:ascii="Times New Roman" w:hAnsi="Times New Roman"/>
          <w:color w:val="000000"/>
          <w:szCs w:val="24"/>
          <w:shd w:val="clear" w:color="auto" w:fill="FFFFFF"/>
        </w:rPr>
      </w:pPr>
      <w:r>
        <w:rPr>
          <w:rFonts w:ascii="Times New Roman" w:hAnsi="Times New Roman"/>
          <w:color w:val="000000"/>
          <w:szCs w:val="24"/>
        </w:rPr>
        <w:t>“Öğretmenim her gün beni çok çalıştırıyor.”</w:t>
      </w:r>
      <w:r>
        <w:rPr>
          <w:rFonts w:ascii="Times New Roman" w:hAnsi="Times New Roman"/>
          <w:color w:val="000000"/>
          <w:szCs w:val="24"/>
          <w:shd w:val="clear" w:color="auto" w:fill="FFFFFF"/>
        </w:rPr>
        <w:t xml:space="preserve"> sorusuna ankete katılan öğrencilerin %100’ü Ka</w:t>
      </w:r>
      <w:r>
        <w:rPr>
          <w:rFonts w:ascii="Times New Roman" w:hAnsi="Times New Roman"/>
          <w:color w:val="000000"/>
          <w:szCs w:val="24"/>
          <w:shd w:val="clear" w:color="auto" w:fill="FFFFFF"/>
        </w:rPr>
        <w:t>tılıyorum yönünde görüş belirtmişlerdir.</w:t>
      </w:r>
    </w:p>
    <w:p w:rsidR="00675FE1" w:rsidRDefault="00675FE1" w:rsidP="00675FE1">
      <w:pPr>
        <w:spacing w:after="120" w:line="240" w:lineRule="atLeast"/>
        <w:ind w:firstLine="709"/>
        <w:jc w:val="both"/>
        <w:rPr>
          <w:rFonts w:ascii="Times New Roman" w:hAnsi="Times New Roman"/>
          <w:color w:val="000000"/>
          <w:szCs w:val="24"/>
          <w:shd w:val="clear" w:color="auto" w:fill="FFFFFF"/>
        </w:rPr>
      </w:pPr>
    </w:p>
    <w:p w:rsidR="00675FE1" w:rsidRPr="00675FE1" w:rsidRDefault="00675FE1" w:rsidP="00675FE1">
      <w:pPr>
        <w:spacing w:after="120" w:line="240" w:lineRule="atLeast"/>
        <w:ind w:firstLine="709"/>
        <w:jc w:val="both"/>
        <w:rPr>
          <w:rFonts w:ascii="Times New Roman" w:hAnsi="Times New Roman"/>
          <w:color w:val="000000"/>
          <w:szCs w:val="24"/>
          <w:shd w:val="clear" w:color="auto" w:fill="FFFFFF"/>
        </w:rPr>
      </w:pPr>
    </w:p>
    <w:p w:rsidR="00210579" w:rsidRDefault="00633880">
      <w:pPr>
        <w:pStyle w:val="Balk3"/>
        <w:rPr>
          <w:rFonts w:ascii="Times New Roman" w:hAnsi="Times New Roman"/>
          <w:b/>
          <w:sz w:val="24"/>
          <w:szCs w:val="24"/>
        </w:rPr>
      </w:pPr>
      <w:r>
        <w:rPr>
          <w:rFonts w:ascii="Times New Roman" w:hAnsi="Times New Roman"/>
          <w:b/>
          <w:sz w:val="24"/>
          <w:szCs w:val="24"/>
        </w:rPr>
        <w:lastRenderedPageBreak/>
        <w:t>Öğretmen Anketi Sonuçları:</w:t>
      </w:r>
    </w:p>
    <w:p w:rsidR="00210579" w:rsidRDefault="00633880">
      <w:pPr>
        <w:jc w:val="both"/>
        <w:rPr>
          <w:rFonts w:ascii="Times New Roman" w:hAnsi="Times New Roman"/>
          <w:szCs w:val="24"/>
        </w:rPr>
      </w:pPr>
      <w:r>
        <w:rPr>
          <w:rFonts w:ascii="Times New Roman" w:hAnsi="Times New Roman"/>
          <w:szCs w:val="24"/>
        </w:rPr>
        <w:tab/>
      </w:r>
      <w:r>
        <w:rPr>
          <w:rFonts w:ascii="Times New Roman" w:hAnsi="Times New Roman"/>
          <w:sz w:val="20"/>
          <w:szCs w:val="20"/>
        </w:rPr>
        <w:t>Okulumuzda görev yapmakta olan 1 öğretmene uygulanan anket sonuçları aşağıda yer almaktadır.</w:t>
      </w:r>
    </w:p>
    <w:tbl>
      <w:tblPr>
        <w:tblStyle w:val="KlavuzuTablo4-Vurgu11"/>
        <w:tblW w:w="9500" w:type="dxa"/>
        <w:tblLayout w:type="fixed"/>
        <w:tblLook w:val="04A0" w:firstRow="1" w:lastRow="0" w:firstColumn="1" w:lastColumn="0" w:noHBand="0" w:noVBand="1"/>
      </w:tblPr>
      <w:tblGrid>
        <w:gridCol w:w="457"/>
        <w:gridCol w:w="4643"/>
        <w:gridCol w:w="881"/>
        <w:gridCol w:w="879"/>
        <w:gridCol w:w="880"/>
        <w:gridCol w:w="883"/>
        <w:gridCol w:w="877"/>
      </w:tblGrid>
      <w:tr w:rsidR="00210579" w:rsidTr="00675FE1">
        <w:trPr>
          <w:cnfStyle w:val="100000000000" w:firstRow="1" w:lastRow="0" w:firstColumn="0" w:lastColumn="0" w:oddVBand="0" w:evenVBand="0" w:oddHBand="0"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456" w:type="dxa"/>
            <w:tcBorders>
              <w:right w:val="single" w:sz="4" w:space="0" w:color="5B9BD5"/>
            </w:tcBorders>
          </w:tcPr>
          <w:p w:rsidR="00210579" w:rsidRDefault="00210579">
            <w:pPr>
              <w:widowControl w:val="0"/>
              <w:spacing w:after="0" w:line="240" w:lineRule="auto"/>
              <w:jc w:val="center"/>
              <w:rPr>
                <w:rFonts w:ascii="Times New Roman" w:hAnsi="Times New Roman"/>
                <w:b w:val="0"/>
                <w:bCs w:val="0"/>
                <w:color w:val="000000"/>
                <w:szCs w:val="24"/>
                <w:lang w:val="en-US"/>
              </w:rPr>
            </w:pPr>
          </w:p>
        </w:tc>
        <w:tc>
          <w:tcPr>
            <w:tcW w:w="4643" w:type="dxa"/>
            <w:tcBorders>
              <w:left w:val="single" w:sz="4" w:space="0" w:color="5B9BD5"/>
              <w:right w:val="single" w:sz="4" w:space="0" w:color="5B9BD5"/>
            </w:tcBorders>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 "ÖĞRETMEN GÖRÜŞ VE DEĞERLENDİRMELERİ” </w:t>
            </w:r>
            <w:r>
              <w:rPr>
                <w:rFonts w:ascii="Times New Roman" w:eastAsia="Calibri" w:hAnsi="Times New Roman"/>
                <w:color w:val="000000"/>
                <w:sz w:val="16"/>
                <w:szCs w:val="16"/>
                <w:lang w:val="en-US" w:eastAsia="en-US"/>
              </w:rPr>
              <w:br/>
              <w:t>ANKET FORMU</w:t>
            </w:r>
          </w:p>
        </w:tc>
        <w:tc>
          <w:tcPr>
            <w:tcW w:w="881" w:type="dxa"/>
            <w:tcBorders>
              <w:left w:val="single" w:sz="4" w:space="0" w:color="5B9BD5"/>
              <w:righ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KESİNLİKLE</w:t>
            </w:r>
            <w:r>
              <w:rPr>
                <w:rFonts w:ascii="Times New Roman" w:eastAsia="Calibri" w:hAnsi="Times New Roman"/>
                <w:color w:val="000000"/>
                <w:sz w:val="16"/>
                <w:szCs w:val="16"/>
                <w:lang w:val="en-US" w:eastAsia="en-US"/>
              </w:rPr>
              <w:br/>
              <w:t xml:space="preserve"> KATILIYORUM</w:t>
            </w:r>
          </w:p>
        </w:tc>
        <w:tc>
          <w:tcPr>
            <w:tcW w:w="879" w:type="dxa"/>
            <w:tcBorders>
              <w:left w:val="single" w:sz="4" w:space="0" w:color="5B9BD5"/>
              <w:righ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KATILIYORUM</w:t>
            </w:r>
          </w:p>
        </w:tc>
        <w:tc>
          <w:tcPr>
            <w:tcW w:w="880" w:type="dxa"/>
            <w:tcBorders>
              <w:left w:val="single" w:sz="4" w:space="0" w:color="5B9BD5"/>
              <w:righ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KARARSIZIM</w:t>
            </w:r>
          </w:p>
        </w:tc>
        <w:tc>
          <w:tcPr>
            <w:tcW w:w="883" w:type="dxa"/>
            <w:tcBorders>
              <w:left w:val="single" w:sz="4" w:space="0" w:color="5B9BD5"/>
              <w:righ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br/>
              <w:t xml:space="preserve"> KATILIMIYORUM</w:t>
            </w:r>
          </w:p>
        </w:tc>
        <w:tc>
          <w:tcPr>
            <w:tcW w:w="877" w:type="dxa"/>
            <w:tcBorders>
              <w:lef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KESİNLİKLE</w:t>
            </w:r>
          </w:p>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KATILMIYORUM</w:t>
            </w: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1</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Okulun</w:t>
            </w:r>
            <w:r>
              <w:rPr>
                <w:rFonts w:ascii="Times New Roman" w:eastAsia="Calibri" w:hAnsi="Times New Roman"/>
                <w:color w:val="000000"/>
                <w:spacing w:val="-2"/>
                <w:sz w:val="16"/>
                <w:szCs w:val="16"/>
                <w:lang w:eastAsia="en-US"/>
              </w:rPr>
              <w:t xml:space="preserve"> </w:t>
            </w:r>
            <w:proofErr w:type="gramStart"/>
            <w:r>
              <w:rPr>
                <w:rFonts w:ascii="Times New Roman" w:eastAsia="Calibri" w:hAnsi="Times New Roman"/>
                <w:color w:val="000000"/>
                <w:sz w:val="16"/>
                <w:szCs w:val="16"/>
                <w:lang w:eastAsia="en-US"/>
              </w:rPr>
              <w:t>misyonu</w:t>
            </w:r>
            <w:proofErr w:type="gramEnd"/>
            <w:r>
              <w:rPr>
                <w:rFonts w:ascii="Times New Roman" w:eastAsia="Calibri" w:hAnsi="Times New Roman"/>
                <w:color w:val="000000"/>
                <w:spacing w:val="-1"/>
                <w:sz w:val="16"/>
                <w:szCs w:val="16"/>
                <w:lang w:eastAsia="en-US"/>
              </w:rPr>
              <w:t xml:space="preserve"> </w:t>
            </w:r>
            <w:r>
              <w:rPr>
                <w:rFonts w:ascii="Times New Roman" w:eastAsia="Calibri" w:hAnsi="Times New Roman"/>
                <w:color w:val="000000"/>
                <w:spacing w:val="2"/>
                <w:sz w:val="16"/>
                <w:szCs w:val="16"/>
                <w:lang w:eastAsia="en-US"/>
              </w:rPr>
              <w:t>ve</w:t>
            </w:r>
            <w:r>
              <w:rPr>
                <w:rFonts w:ascii="Times New Roman" w:eastAsia="Calibri" w:hAnsi="Times New Roman"/>
                <w:color w:val="000000"/>
                <w:spacing w:val="-5"/>
                <w:sz w:val="16"/>
                <w:szCs w:val="16"/>
                <w:lang w:eastAsia="en-US"/>
              </w:rPr>
              <w:t xml:space="preserve"> </w:t>
            </w:r>
            <w:r>
              <w:rPr>
                <w:rFonts w:ascii="Times New Roman" w:eastAsia="Calibri" w:hAnsi="Times New Roman"/>
                <w:color w:val="000000"/>
                <w:sz w:val="16"/>
                <w:szCs w:val="16"/>
                <w:lang w:eastAsia="en-US"/>
              </w:rPr>
              <w:t>vizyonunu</w:t>
            </w:r>
            <w:r>
              <w:rPr>
                <w:rFonts w:ascii="Times New Roman" w:eastAsia="Calibri" w:hAnsi="Times New Roman"/>
                <w:color w:val="000000"/>
                <w:spacing w:val="-1"/>
                <w:sz w:val="16"/>
                <w:szCs w:val="16"/>
                <w:lang w:eastAsia="en-US"/>
              </w:rPr>
              <w:t xml:space="preserve"> </w:t>
            </w:r>
            <w:r>
              <w:rPr>
                <w:rFonts w:ascii="Times New Roman" w:eastAsia="Calibri" w:hAnsi="Times New Roman"/>
                <w:color w:val="000000"/>
                <w:sz w:val="16"/>
                <w:szCs w:val="16"/>
                <w:lang w:eastAsia="en-US"/>
              </w:rPr>
              <w:t>tam olarak anlıyorum.</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hAnsi="Times New Roman"/>
                <w:b w:val="0"/>
                <w:bCs w:val="0"/>
                <w:color w:val="000000"/>
                <w:szCs w:val="24"/>
                <w:lang w:val="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2</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Okulda eğitim ve yönetim kalitesi sürekli olarak gelişiyor.</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hAnsi="Times New Roman"/>
                <w:b w:val="0"/>
                <w:bCs w:val="0"/>
                <w:color w:val="000000"/>
                <w:szCs w:val="24"/>
                <w:lang w:val="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3</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 temiz ve hijyeniktir.</w:t>
            </w:r>
          </w:p>
        </w:tc>
        <w:tc>
          <w:tcPr>
            <w:tcW w:w="88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79"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100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hAnsi="Times New Roman"/>
                <w:b w:val="0"/>
                <w:bCs w:val="0"/>
                <w:color w:val="000000"/>
                <w:szCs w:val="24"/>
                <w:lang w:val="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4</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 öğrencilerin ve personelin güvenliğini sağlamak için uygun güvenlik önlemleri alır.</w:t>
            </w:r>
          </w:p>
          <w:p w:rsidR="00210579" w:rsidRDefault="0021057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hAnsi="Times New Roman"/>
                <w:b w:val="0"/>
                <w:bCs w:val="0"/>
                <w:color w:val="000000"/>
                <w:szCs w:val="24"/>
                <w:lang w:val="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5</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 yeni kabul edilen öğrencilere uygun desteği sağlar.</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hAnsi="Times New Roman"/>
                <w:b w:val="0"/>
                <w:bCs w:val="0"/>
                <w:color w:val="000000"/>
                <w:szCs w:val="24"/>
                <w:lang w:val="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9" w:type="dxa"/>
          </w:tcPr>
          <w:p w:rsidR="00210579" w:rsidRDefault="00210579">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6</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Okulumuz mesleki yeterliliğimi geliştirmek için </w:t>
            </w:r>
            <w:r>
              <w:rPr>
                <w:rFonts w:ascii="Times New Roman" w:eastAsia="Calibri" w:hAnsi="Times New Roman"/>
                <w:color w:val="000000"/>
                <w:sz w:val="16"/>
                <w:szCs w:val="16"/>
                <w:lang w:val="en-US" w:eastAsia="en-US"/>
              </w:rPr>
              <w:t>eğitim fırsatları sunuyor.</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hAnsi="Times New Roman"/>
                <w:b w:val="0"/>
                <w:bCs w:val="0"/>
                <w:color w:val="000000"/>
                <w:szCs w:val="24"/>
                <w:lang w:val="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7</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 yönetimimiz öğretmenleri etkin bir şekilde yönlendirir.</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hAnsi="Times New Roman"/>
                <w:b w:val="0"/>
                <w:bCs w:val="0"/>
                <w:color w:val="000000"/>
                <w:szCs w:val="24"/>
                <w:lang w:val="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8</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Okulumuz, öğrencilerin öğrenme ilgisini uyandıracak bir öğrenme ortamı </w:t>
            </w:r>
            <w:r>
              <w:rPr>
                <w:rFonts w:ascii="Times New Roman" w:eastAsia="Calibri" w:hAnsi="Times New Roman"/>
                <w:color w:val="000000"/>
                <w:sz w:val="16"/>
                <w:szCs w:val="16"/>
                <w:u w:val="single"/>
                <w:lang w:val="en-US" w:eastAsia="en-US"/>
              </w:rPr>
              <w:t>oluşturmuştur.</w:t>
            </w:r>
          </w:p>
          <w:p w:rsidR="00210579" w:rsidRDefault="0021057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hAnsi="Times New Roman"/>
                <w:b w:val="0"/>
                <w:bCs w:val="0"/>
                <w:color w:val="000000"/>
                <w:szCs w:val="24"/>
                <w:lang w:val="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9</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Etkili </w:t>
            </w:r>
            <w:r>
              <w:rPr>
                <w:rFonts w:ascii="Times New Roman" w:eastAsia="Calibri" w:hAnsi="Times New Roman"/>
                <w:color w:val="000000"/>
                <w:sz w:val="16"/>
                <w:szCs w:val="16"/>
                <w:lang w:val="en-US" w:eastAsia="en-US"/>
              </w:rPr>
              <w:t>bir öğretmen olmak için ihtiyaç duyduğum kaynaklara erişimim var.</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hAnsi="Times New Roman"/>
                <w:b w:val="0"/>
                <w:bCs w:val="0"/>
                <w:color w:val="000000"/>
                <w:szCs w:val="24"/>
                <w:lang w:val="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10</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Bana sunulan kaynakları kullanmak için gerekli eğitime sahibim.</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hAnsi="Times New Roman"/>
                <w:b w:val="0"/>
                <w:bCs w:val="0"/>
                <w:color w:val="000000"/>
                <w:szCs w:val="24"/>
                <w:lang w:val="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11</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Okulumuzun, farklı ihtiyaçları olan öğrencileri desteklemek için etkin bir </w:t>
            </w:r>
            <w:r>
              <w:rPr>
                <w:rFonts w:ascii="Times New Roman" w:eastAsia="Calibri" w:hAnsi="Times New Roman"/>
                <w:color w:val="000000"/>
                <w:sz w:val="16"/>
                <w:szCs w:val="16"/>
                <w:lang w:val="en-US" w:eastAsia="en-US"/>
              </w:rPr>
              <w:t>politikası vardır.</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hAnsi="Times New Roman"/>
                <w:b w:val="0"/>
                <w:bCs w:val="0"/>
                <w:color w:val="000000"/>
                <w:szCs w:val="24"/>
                <w:lang w:val="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12</w:t>
            </w:r>
          </w:p>
        </w:tc>
        <w:tc>
          <w:tcPr>
            <w:tcW w:w="4643"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Okulumuz müfredat uygulamasını etkin bir şekilde izler.</w:t>
            </w:r>
          </w:p>
        </w:tc>
        <w:tc>
          <w:tcPr>
            <w:tcW w:w="88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 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13</w:t>
            </w:r>
          </w:p>
        </w:tc>
        <w:tc>
          <w:tcPr>
            <w:tcW w:w="4643" w:type="dxa"/>
          </w:tcPr>
          <w:p w:rsidR="00210579" w:rsidRDefault="0063388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Okulumuz, velilere uygun etkinlikler düzenlemektedir.</w:t>
            </w:r>
          </w:p>
        </w:tc>
        <w:tc>
          <w:tcPr>
            <w:tcW w:w="881"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tcW w:w="879"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 100</w:t>
            </w:r>
          </w:p>
        </w:tc>
        <w:tc>
          <w:tcPr>
            <w:tcW w:w="880"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14</w:t>
            </w:r>
          </w:p>
        </w:tc>
        <w:tc>
          <w:tcPr>
            <w:tcW w:w="4643"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Diğer öğretmenlerle iş birliği yaparım.</w:t>
            </w:r>
          </w:p>
        </w:tc>
        <w:tc>
          <w:tcPr>
            <w:tcW w:w="88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15</w:t>
            </w:r>
          </w:p>
        </w:tc>
        <w:tc>
          <w:tcPr>
            <w:tcW w:w="4643" w:type="dxa"/>
          </w:tcPr>
          <w:p w:rsidR="00210579" w:rsidRDefault="0063388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Okul </w:t>
            </w:r>
            <w:r>
              <w:rPr>
                <w:rFonts w:ascii="Times New Roman" w:eastAsia="Calibri" w:hAnsi="Times New Roman"/>
                <w:color w:val="000000"/>
                <w:sz w:val="16"/>
                <w:szCs w:val="16"/>
                <w:lang w:val="en-US" w:eastAsia="en-US"/>
              </w:rPr>
              <w:t>personeli arasında dostane bir ilişki sürdürülür.</w:t>
            </w:r>
          </w:p>
        </w:tc>
        <w:tc>
          <w:tcPr>
            <w:tcW w:w="881"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0"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16</w:t>
            </w:r>
          </w:p>
        </w:tc>
        <w:tc>
          <w:tcPr>
            <w:tcW w:w="4643"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Takım ruhumuz ve moralimiz yüksektir.</w:t>
            </w:r>
          </w:p>
        </w:tc>
        <w:tc>
          <w:tcPr>
            <w:tcW w:w="88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hAnsi="Times New Roman"/>
                <w:b w:val="0"/>
                <w:bCs w:val="0"/>
                <w:color w:val="000000"/>
                <w:szCs w:val="24"/>
                <w:lang w:val="en-US"/>
              </w:rPr>
            </w:pPr>
            <w:r>
              <w:rPr>
                <w:rFonts w:ascii="Times New Roman" w:eastAsia="Calibri" w:hAnsi="Times New Roman"/>
                <w:color w:val="000000"/>
                <w:szCs w:val="24"/>
                <w:lang w:val="en-US" w:eastAsia="en-US"/>
              </w:rPr>
              <w:t>17</w:t>
            </w:r>
          </w:p>
        </w:tc>
        <w:tc>
          <w:tcPr>
            <w:tcW w:w="4643" w:type="dxa"/>
          </w:tcPr>
          <w:p w:rsidR="00210579" w:rsidRDefault="0063388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Okulumuza aidiyet hissediyoryum.</w:t>
            </w:r>
          </w:p>
        </w:tc>
        <w:tc>
          <w:tcPr>
            <w:tcW w:w="881"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c>
          <w:tcPr>
            <w:tcW w:w="879"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0"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bl>
    <w:p w:rsidR="00210579" w:rsidRDefault="00633880">
      <w:pPr>
        <w:tabs>
          <w:tab w:val="left" w:pos="915"/>
        </w:tabs>
        <w:jc w:val="both"/>
        <w:rPr>
          <w:rFonts w:ascii="Times New Roman" w:hAnsi="Times New Roman"/>
          <w:szCs w:val="24"/>
        </w:rPr>
      </w:pPr>
      <w:r>
        <w:rPr>
          <w:rFonts w:ascii="Times New Roman" w:hAnsi="Times New Roman"/>
          <w:color w:val="000000"/>
          <w:szCs w:val="24"/>
        </w:rPr>
        <w:t xml:space="preserve">*Anket çalışmasına katılan okulumuzda bulunan tek öğretmenimiz tüm sorulara %100 </w:t>
      </w:r>
      <w:r>
        <w:rPr>
          <w:rFonts w:ascii="Times New Roman" w:hAnsi="Times New Roman"/>
          <w:color w:val="000000"/>
          <w:szCs w:val="24"/>
        </w:rPr>
        <w:t xml:space="preserve">oranında </w:t>
      </w:r>
      <w:proofErr w:type="gramStart"/>
      <w:r>
        <w:rPr>
          <w:rFonts w:ascii="Times New Roman" w:hAnsi="Times New Roman"/>
          <w:color w:val="000000"/>
          <w:szCs w:val="24"/>
        </w:rPr>
        <w:t>Katılıyorum</w:t>
      </w:r>
      <w:proofErr w:type="gramEnd"/>
      <w:r>
        <w:rPr>
          <w:rFonts w:ascii="Times New Roman" w:hAnsi="Times New Roman"/>
          <w:color w:val="000000"/>
          <w:szCs w:val="24"/>
        </w:rPr>
        <w:t xml:space="preserve"> yönünde görüş belirtmiştir.</w:t>
      </w:r>
    </w:p>
    <w:p w:rsidR="00210579" w:rsidRDefault="00633880">
      <w:pPr>
        <w:pStyle w:val="Balk3"/>
        <w:rPr>
          <w:rFonts w:ascii="Times New Roman" w:hAnsi="Times New Roman"/>
          <w:b/>
          <w:sz w:val="24"/>
          <w:szCs w:val="24"/>
        </w:rPr>
      </w:pPr>
      <w:r>
        <w:rPr>
          <w:rFonts w:ascii="Times New Roman" w:hAnsi="Times New Roman"/>
          <w:b/>
          <w:sz w:val="24"/>
          <w:szCs w:val="24"/>
        </w:rPr>
        <w:lastRenderedPageBreak/>
        <w:t>Veli Anketi Sonuçları:</w:t>
      </w:r>
    </w:p>
    <w:p w:rsidR="00210579" w:rsidRDefault="00633880">
      <w:pPr>
        <w:pStyle w:val="Balk3"/>
        <w:rPr>
          <w:rFonts w:ascii="Times New Roman" w:hAnsi="Times New Roman"/>
          <w:b/>
          <w:sz w:val="24"/>
          <w:szCs w:val="24"/>
        </w:rPr>
      </w:pPr>
      <w:r>
        <w:rPr>
          <w:rFonts w:ascii="Times New Roman" w:hAnsi="Times New Roman"/>
          <w:sz w:val="22"/>
          <w:szCs w:val="22"/>
        </w:rPr>
        <w:t>Okulumuzda öğrenim gören öğrencilerin velilerine yönelik gerçekleştirilmiş olan ankete 12 veli katılmış olup çalışma sonuçları aşağıdaki gibidir.</w:t>
      </w:r>
      <w:r>
        <w:rPr>
          <w:rFonts w:ascii="Times New Roman" w:hAnsi="Times New Roman"/>
          <w:sz w:val="21"/>
          <w:szCs w:val="21"/>
        </w:rPr>
        <w:t xml:space="preserve"> </w:t>
      </w:r>
    </w:p>
    <w:tbl>
      <w:tblPr>
        <w:tblStyle w:val="KlavuzuTablo4-Vurgu11"/>
        <w:tblW w:w="9500" w:type="dxa"/>
        <w:tblLayout w:type="fixed"/>
        <w:tblLook w:val="04A0" w:firstRow="1" w:lastRow="0" w:firstColumn="1" w:lastColumn="0" w:noHBand="0" w:noVBand="1"/>
      </w:tblPr>
      <w:tblGrid>
        <w:gridCol w:w="457"/>
        <w:gridCol w:w="4643"/>
        <w:gridCol w:w="881"/>
        <w:gridCol w:w="879"/>
        <w:gridCol w:w="880"/>
        <w:gridCol w:w="883"/>
        <w:gridCol w:w="877"/>
      </w:tblGrid>
      <w:tr w:rsidR="00210579" w:rsidTr="00675FE1">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56" w:type="dxa"/>
            <w:tcBorders>
              <w:right w:val="single" w:sz="4" w:space="0" w:color="5B9BD5"/>
            </w:tcBorders>
          </w:tcPr>
          <w:p w:rsidR="00210579" w:rsidRDefault="00210579">
            <w:pPr>
              <w:widowControl w:val="0"/>
              <w:spacing w:after="0" w:line="240" w:lineRule="auto"/>
              <w:jc w:val="center"/>
              <w:rPr>
                <w:rFonts w:ascii="Times New Roman" w:eastAsia="Calibri" w:hAnsi="Times New Roman"/>
                <w:color w:val="000000"/>
                <w:sz w:val="14"/>
                <w:szCs w:val="14"/>
                <w:lang w:val="en-US" w:eastAsia="en-US"/>
              </w:rPr>
            </w:pPr>
          </w:p>
        </w:tc>
        <w:tc>
          <w:tcPr>
            <w:tcW w:w="4643" w:type="dxa"/>
            <w:tcBorders>
              <w:left w:val="single" w:sz="4" w:space="0" w:color="5B9BD5"/>
              <w:right w:val="single" w:sz="4" w:space="0" w:color="5B9BD5"/>
            </w:tcBorders>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 xml:space="preserve"> "VELİ GÖRÜŞ VE DEĞERLENDİRMELERİ” </w:t>
            </w:r>
            <w:r>
              <w:rPr>
                <w:rFonts w:ascii="Times New Roman" w:eastAsia="Calibri" w:hAnsi="Times New Roman"/>
                <w:color w:val="000000"/>
                <w:sz w:val="14"/>
                <w:szCs w:val="14"/>
                <w:lang w:val="en-US" w:eastAsia="en-US"/>
              </w:rPr>
              <w:br/>
            </w:r>
            <w:r>
              <w:rPr>
                <w:rFonts w:ascii="Times New Roman" w:eastAsia="Calibri" w:hAnsi="Times New Roman"/>
                <w:color w:val="000000"/>
                <w:sz w:val="14"/>
                <w:szCs w:val="14"/>
                <w:lang w:val="en-US" w:eastAsia="en-US"/>
              </w:rPr>
              <w:t>ANKET FORMU</w:t>
            </w:r>
          </w:p>
        </w:tc>
        <w:tc>
          <w:tcPr>
            <w:tcW w:w="881" w:type="dxa"/>
            <w:tcBorders>
              <w:left w:val="single" w:sz="4" w:space="0" w:color="5B9BD5"/>
              <w:righ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KESİNLİKLE</w:t>
            </w:r>
            <w:r>
              <w:rPr>
                <w:rFonts w:ascii="Times New Roman" w:eastAsia="Calibri" w:hAnsi="Times New Roman"/>
                <w:color w:val="000000"/>
                <w:sz w:val="14"/>
                <w:szCs w:val="14"/>
                <w:lang w:val="en-US" w:eastAsia="en-US"/>
              </w:rPr>
              <w:br/>
              <w:t xml:space="preserve"> KATILIYORUM</w:t>
            </w:r>
          </w:p>
        </w:tc>
        <w:tc>
          <w:tcPr>
            <w:tcW w:w="879" w:type="dxa"/>
            <w:tcBorders>
              <w:left w:val="single" w:sz="4" w:space="0" w:color="5B9BD5"/>
              <w:righ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KATILIYORUM</w:t>
            </w:r>
          </w:p>
        </w:tc>
        <w:tc>
          <w:tcPr>
            <w:tcW w:w="880" w:type="dxa"/>
            <w:tcBorders>
              <w:left w:val="single" w:sz="4" w:space="0" w:color="5B9BD5"/>
              <w:righ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KARARSIZIM</w:t>
            </w:r>
          </w:p>
        </w:tc>
        <w:tc>
          <w:tcPr>
            <w:tcW w:w="883" w:type="dxa"/>
            <w:tcBorders>
              <w:left w:val="single" w:sz="4" w:space="0" w:color="5B9BD5"/>
              <w:righ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br/>
              <w:t xml:space="preserve"> KATILIMIYORUM</w:t>
            </w:r>
          </w:p>
        </w:tc>
        <w:tc>
          <w:tcPr>
            <w:tcW w:w="877" w:type="dxa"/>
            <w:tcBorders>
              <w:left w:val="single" w:sz="4" w:space="0" w:color="5B9BD5"/>
            </w:tcBorders>
            <w:textDirection w:val="btLr"/>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KESİNLİKLE</w:t>
            </w:r>
          </w:p>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KATILMIYORUM</w:t>
            </w: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1</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eastAsia="en-US"/>
              </w:rPr>
            </w:pPr>
            <w:r>
              <w:rPr>
                <w:rFonts w:ascii="Times New Roman" w:eastAsia="Calibri" w:hAnsi="Times New Roman"/>
                <w:color w:val="000000"/>
                <w:sz w:val="14"/>
                <w:szCs w:val="14"/>
                <w:lang w:eastAsia="en-US"/>
              </w:rPr>
              <w:t>Okulun</w:t>
            </w:r>
            <w:r>
              <w:rPr>
                <w:rFonts w:ascii="Times New Roman" w:eastAsia="Calibri" w:hAnsi="Times New Roman"/>
                <w:color w:val="000000"/>
                <w:spacing w:val="-2"/>
                <w:sz w:val="14"/>
                <w:szCs w:val="14"/>
                <w:lang w:eastAsia="en-US"/>
              </w:rPr>
              <w:t xml:space="preserve"> </w:t>
            </w:r>
            <w:proofErr w:type="gramStart"/>
            <w:r>
              <w:rPr>
                <w:rFonts w:ascii="Times New Roman" w:eastAsia="Calibri" w:hAnsi="Times New Roman"/>
                <w:color w:val="000000"/>
                <w:sz w:val="14"/>
                <w:szCs w:val="14"/>
                <w:lang w:eastAsia="en-US"/>
              </w:rPr>
              <w:t>misyonu</w:t>
            </w:r>
            <w:proofErr w:type="gramEnd"/>
            <w:r>
              <w:rPr>
                <w:rFonts w:ascii="Times New Roman" w:eastAsia="Calibri" w:hAnsi="Times New Roman"/>
                <w:color w:val="000000"/>
                <w:spacing w:val="-1"/>
                <w:sz w:val="14"/>
                <w:szCs w:val="14"/>
                <w:lang w:eastAsia="en-US"/>
              </w:rPr>
              <w:t xml:space="preserve"> </w:t>
            </w:r>
            <w:r>
              <w:rPr>
                <w:rFonts w:ascii="Times New Roman" w:eastAsia="Calibri" w:hAnsi="Times New Roman"/>
                <w:color w:val="000000"/>
                <w:spacing w:val="2"/>
                <w:sz w:val="14"/>
                <w:szCs w:val="14"/>
                <w:lang w:eastAsia="en-US"/>
              </w:rPr>
              <w:t>ve</w:t>
            </w:r>
            <w:r>
              <w:rPr>
                <w:rFonts w:ascii="Times New Roman" w:eastAsia="Calibri" w:hAnsi="Times New Roman"/>
                <w:color w:val="000000"/>
                <w:spacing w:val="-5"/>
                <w:sz w:val="14"/>
                <w:szCs w:val="14"/>
                <w:lang w:eastAsia="en-US"/>
              </w:rPr>
              <w:t xml:space="preserve"> </w:t>
            </w:r>
            <w:r>
              <w:rPr>
                <w:rFonts w:ascii="Times New Roman" w:eastAsia="Calibri" w:hAnsi="Times New Roman"/>
                <w:color w:val="000000"/>
                <w:sz w:val="14"/>
                <w:szCs w:val="14"/>
                <w:lang w:eastAsia="en-US"/>
              </w:rPr>
              <w:t>vizyonunu</w:t>
            </w:r>
            <w:r>
              <w:rPr>
                <w:rFonts w:ascii="Times New Roman" w:eastAsia="Calibri" w:hAnsi="Times New Roman"/>
                <w:color w:val="000000"/>
                <w:spacing w:val="-1"/>
                <w:sz w:val="14"/>
                <w:szCs w:val="14"/>
                <w:lang w:eastAsia="en-US"/>
              </w:rPr>
              <w:t xml:space="preserve"> </w:t>
            </w:r>
            <w:r>
              <w:rPr>
                <w:rFonts w:ascii="Times New Roman" w:eastAsia="Calibri" w:hAnsi="Times New Roman"/>
                <w:color w:val="000000"/>
                <w:sz w:val="14"/>
                <w:szCs w:val="14"/>
                <w:lang w:eastAsia="en-US"/>
              </w:rPr>
              <w:t>tam olarak anlıyorum.</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%7,7</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61,5</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23,1</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7,7</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eastAsia="Calibri" w:hAnsi="Times New Roman"/>
                <w:color w:val="000000"/>
                <w:sz w:val="14"/>
                <w:szCs w:val="14"/>
                <w:lang w:eastAsia="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2</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Okulda eğitim ve yönetim kalitesi sürekli olarak gelişiyor.</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%30,8</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69,2</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eastAsia="Calibri" w:hAnsi="Times New Roman"/>
                <w:color w:val="000000"/>
                <w:sz w:val="14"/>
                <w:szCs w:val="14"/>
                <w:lang w:eastAsia="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3</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Okul temiz ve hijyeniktir.</w:t>
            </w:r>
          </w:p>
        </w:tc>
        <w:tc>
          <w:tcPr>
            <w:tcW w:w="88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%23,1</w:t>
            </w:r>
          </w:p>
        </w:tc>
        <w:tc>
          <w:tcPr>
            <w:tcW w:w="879"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61,5</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15,4</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eastAsia="Calibri" w:hAnsi="Times New Roman"/>
                <w:color w:val="000000"/>
                <w:sz w:val="14"/>
                <w:szCs w:val="14"/>
                <w:lang w:eastAsia="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4</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Okul, öğrencilerin ve personelin güvenliğini sağlamak için uygun güvenlik önlemleri alır.</w:t>
            </w:r>
          </w:p>
          <w:p w:rsidR="00210579" w:rsidRDefault="0021057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%46,2</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53,8</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eastAsia="Calibri" w:hAnsi="Times New Roman"/>
                <w:color w:val="000000"/>
                <w:sz w:val="14"/>
                <w:szCs w:val="14"/>
                <w:lang w:eastAsia="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5</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Okul, yeni kabul edilen öğrencilere uygun desteği sağlar.</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%46,2</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53,8</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eastAsia="Calibri" w:hAnsi="Times New Roman"/>
                <w:color w:val="000000"/>
                <w:sz w:val="14"/>
                <w:szCs w:val="14"/>
                <w:lang w:eastAsia="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9" w:type="dxa"/>
          </w:tcPr>
          <w:p w:rsidR="00210579" w:rsidRDefault="00210579">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6</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Okul, çocuğumun okumaya olan ilgisini geliştirmesine yardımcı olabilir.</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%46,2</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53,8</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eastAsia="Calibri" w:hAnsi="Times New Roman"/>
                <w:color w:val="000000"/>
                <w:sz w:val="14"/>
                <w:szCs w:val="14"/>
                <w:lang w:eastAsia="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7</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Okul çocuğumun öğrenme ilgisini güçlendiriyor.</w:t>
            </w:r>
          </w:p>
          <w:p w:rsidR="00210579" w:rsidRDefault="0021057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%53,8</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46,2</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eastAsia="Calibri" w:hAnsi="Times New Roman"/>
                <w:color w:val="000000"/>
                <w:sz w:val="14"/>
                <w:szCs w:val="14"/>
                <w:lang w:eastAsia="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8</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Okul çocuğumun ahlaki gelişimini teşvik edebilir.</w:t>
            </w:r>
          </w:p>
          <w:p w:rsidR="00210579" w:rsidRDefault="0021057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%53,8</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46,2</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eastAsia="Calibri" w:hAnsi="Times New Roman"/>
                <w:color w:val="000000"/>
                <w:sz w:val="14"/>
                <w:szCs w:val="14"/>
                <w:lang w:eastAsia="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9</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 xml:space="preserve">Okulda kullanılan değerlendirme yöntemleri çocuğumun gelişimini tüm yönleriyle </w:t>
            </w:r>
            <w:r>
              <w:rPr>
                <w:rFonts w:ascii="Times New Roman" w:eastAsia="Calibri" w:hAnsi="Times New Roman"/>
                <w:color w:val="000000"/>
                <w:sz w:val="14"/>
                <w:szCs w:val="14"/>
                <w:u w:val="single"/>
                <w:lang w:val="en-US" w:eastAsia="en-US"/>
              </w:rPr>
              <w:t>anlamama yardımcı oluyor.</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%23,1</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61,5</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15,4</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eastAsia="Calibri" w:hAnsi="Times New Roman"/>
                <w:color w:val="000000"/>
                <w:sz w:val="14"/>
                <w:szCs w:val="14"/>
                <w:lang w:eastAsia="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10</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Okul, çocuğumun öğrenme performansı ve gelişimi hakkında beni iyi bilgilendiriyor.</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%23,1</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53,8</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15,4</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7,7</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eastAsia="Calibri" w:hAnsi="Times New Roman"/>
                <w:color w:val="000000"/>
                <w:sz w:val="14"/>
                <w:szCs w:val="14"/>
                <w:lang w:eastAsia="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vMerge w:val="restart"/>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11</w:t>
            </w:r>
          </w:p>
        </w:tc>
        <w:tc>
          <w:tcPr>
            <w:tcW w:w="4643" w:type="dxa"/>
            <w:vMerge w:val="restart"/>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Okul çocuğuma duygusal rahatsızlık ve öğrenme güçlükleri ile karşılaştığında yeterli desteği ve rehberlik sağlar.</w:t>
            </w:r>
          </w:p>
        </w:tc>
        <w:tc>
          <w:tcPr>
            <w:tcW w:w="881"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%23,1</w:t>
            </w:r>
          </w:p>
        </w:tc>
        <w:tc>
          <w:tcPr>
            <w:tcW w:w="879"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69,2</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7,7</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trHeight w:val="315"/>
        </w:trPr>
        <w:tc>
          <w:tcPr>
            <w:cnfStyle w:val="001000000000" w:firstRow="0" w:lastRow="0" w:firstColumn="1" w:lastColumn="0" w:oddVBand="0" w:evenVBand="0" w:oddHBand="0" w:evenHBand="0" w:firstRowFirstColumn="0" w:firstRowLastColumn="0" w:lastRowFirstColumn="0" w:lastRowLastColumn="0"/>
            <w:tcW w:w="456" w:type="dxa"/>
            <w:vMerge/>
          </w:tcPr>
          <w:p w:rsidR="00210579" w:rsidRDefault="00210579">
            <w:pPr>
              <w:widowControl w:val="0"/>
              <w:spacing w:after="0" w:line="240" w:lineRule="auto"/>
              <w:rPr>
                <w:rFonts w:ascii="Times New Roman" w:eastAsia="Calibri" w:hAnsi="Times New Roman"/>
                <w:color w:val="000000"/>
                <w:sz w:val="14"/>
                <w:szCs w:val="14"/>
                <w:lang w:eastAsia="en-US"/>
              </w:rPr>
            </w:pPr>
          </w:p>
        </w:tc>
        <w:tc>
          <w:tcPr>
            <w:tcW w:w="4643" w:type="dxa"/>
            <w:vMerge/>
          </w:tcPr>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1"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9"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0"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83"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c>
          <w:tcPr>
            <w:tcW w:w="877" w:type="dxa"/>
          </w:tcPr>
          <w:p w:rsidR="00210579" w:rsidRDefault="0021057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12</w:t>
            </w:r>
          </w:p>
        </w:tc>
        <w:tc>
          <w:tcPr>
            <w:tcW w:w="4643"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Öğretmenlerin benimle iletişim kurma yöntemlerinden memnunum.</w:t>
            </w:r>
          </w:p>
        </w:tc>
        <w:tc>
          <w:tcPr>
            <w:tcW w:w="88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%53,8</w:t>
            </w:r>
          </w:p>
        </w:tc>
        <w:tc>
          <w:tcPr>
            <w:tcW w:w="879"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46,20</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13</w:t>
            </w:r>
          </w:p>
        </w:tc>
        <w:tc>
          <w:tcPr>
            <w:tcW w:w="4643" w:type="dxa"/>
          </w:tcPr>
          <w:p w:rsidR="00210579" w:rsidRDefault="0063388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Herhangi bir problem durumunda müdür endişelerime cevap veriyor.</w:t>
            </w:r>
          </w:p>
        </w:tc>
        <w:tc>
          <w:tcPr>
            <w:tcW w:w="881"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4"/>
                <w:szCs w:val="14"/>
                <w:lang w:val="en-US" w:eastAsia="en-US"/>
              </w:rPr>
            </w:pPr>
            <w:r>
              <w:rPr>
                <w:rFonts w:ascii="Times New Roman" w:eastAsia="Calibri" w:hAnsi="Times New Roman"/>
                <w:color w:val="000000"/>
                <w:sz w:val="14"/>
                <w:szCs w:val="14"/>
                <w:lang w:val="en-US" w:eastAsia="en-US"/>
              </w:rPr>
              <w:t>%46,2</w:t>
            </w:r>
          </w:p>
        </w:tc>
        <w:tc>
          <w:tcPr>
            <w:tcW w:w="879"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53,8</w:t>
            </w:r>
          </w:p>
        </w:tc>
        <w:tc>
          <w:tcPr>
            <w:tcW w:w="880"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83"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c>
          <w:tcPr>
            <w:tcW w:w="877"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4"/>
                <w:szCs w:val="14"/>
                <w:lang w:eastAsia="en-US"/>
              </w:rPr>
            </w:pPr>
            <w:r>
              <w:rPr>
                <w:rFonts w:ascii="Times New Roman" w:eastAsia="Calibri" w:hAnsi="Times New Roman"/>
                <w:sz w:val="14"/>
                <w:szCs w:val="14"/>
                <w:lang w:eastAsia="en-US"/>
              </w:rPr>
              <w:t>0</w:t>
            </w: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14</w:t>
            </w:r>
          </w:p>
        </w:tc>
        <w:tc>
          <w:tcPr>
            <w:tcW w:w="4643"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Okulda, velilerin ihtiyaçlarına uygun eğitim faaliyetleri düzenlenir.</w:t>
            </w:r>
          </w:p>
        </w:tc>
        <w:tc>
          <w:tcPr>
            <w:tcW w:w="88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%15,4</w:t>
            </w:r>
          </w:p>
        </w:tc>
        <w:tc>
          <w:tcPr>
            <w:tcW w:w="879"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61,5</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15,4</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7,7</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15</w:t>
            </w:r>
          </w:p>
        </w:tc>
        <w:tc>
          <w:tcPr>
            <w:tcW w:w="4643" w:type="dxa"/>
          </w:tcPr>
          <w:p w:rsidR="00210579" w:rsidRDefault="0063388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Okul, çocukların gelişimini desteklemek için velilerle iyi bir ilişki </w:t>
            </w:r>
            <w:r>
              <w:rPr>
                <w:rFonts w:ascii="Times New Roman" w:eastAsia="Calibri" w:hAnsi="Times New Roman"/>
                <w:color w:val="000000"/>
                <w:sz w:val="16"/>
                <w:szCs w:val="16"/>
                <w:lang w:val="en-US" w:eastAsia="en-US"/>
              </w:rPr>
              <w:t>kurar.</w:t>
            </w:r>
          </w:p>
        </w:tc>
        <w:tc>
          <w:tcPr>
            <w:tcW w:w="881"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%15,4</w:t>
            </w:r>
          </w:p>
        </w:tc>
        <w:tc>
          <w:tcPr>
            <w:tcW w:w="879"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76,9</w:t>
            </w:r>
          </w:p>
        </w:tc>
        <w:tc>
          <w:tcPr>
            <w:tcW w:w="880"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7,7</w:t>
            </w:r>
          </w:p>
        </w:tc>
        <w:tc>
          <w:tcPr>
            <w:tcW w:w="883"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16</w:t>
            </w:r>
          </w:p>
        </w:tc>
        <w:tc>
          <w:tcPr>
            <w:tcW w:w="4643"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 aktif veli katılımını teşvik eder.</w:t>
            </w:r>
          </w:p>
        </w:tc>
        <w:tc>
          <w:tcPr>
            <w:tcW w:w="88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%15,4</w:t>
            </w:r>
          </w:p>
        </w:tc>
        <w:tc>
          <w:tcPr>
            <w:tcW w:w="879"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69,2</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15</w:t>
            </w:r>
            <w:proofErr w:type="gramStart"/>
            <w:r>
              <w:rPr>
                <w:rFonts w:ascii="Times New Roman" w:eastAsia="Calibri" w:hAnsi="Times New Roman"/>
                <w:sz w:val="16"/>
                <w:szCs w:val="16"/>
                <w:lang w:eastAsia="en-US"/>
              </w:rPr>
              <w:t>,,</w:t>
            </w:r>
            <w:proofErr w:type="gramEnd"/>
            <w:r>
              <w:rPr>
                <w:rFonts w:ascii="Times New Roman" w:eastAsia="Calibri" w:hAnsi="Times New Roman"/>
                <w:sz w:val="16"/>
                <w:szCs w:val="16"/>
                <w:lang w:eastAsia="en-US"/>
              </w:rPr>
              <w:t>4</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17</w:t>
            </w:r>
          </w:p>
        </w:tc>
        <w:tc>
          <w:tcPr>
            <w:tcW w:w="4643" w:type="dxa"/>
          </w:tcPr>
          <w:p w:rsidR="00210579" w:rsidRDefault="0063388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Okulun veli etkinliklerine aktif olarak katılırım.</w:t>
            </w:r>
          </w:p>
        </w:tc>
        <w:tc>
          <w:tcPr>
            <w:tcW w:w="881"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%15,4</w:t>
            </w:r>
          </w:p>
        </w:tc>
        <w:tc>
          <w:tcPr>
            <w:tcW w:w="879"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46,2</w:t>
            </w:r>
          </w:p>
        </w:tc>
        <w:tc>
          <w:tcPr>
            <w:tcW w:w="880"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30,8</w:t>
            </w:r>
          </w:p>
        </w:tc>
        <w:tc>
          <w:tcPr>
            <w:tcW w:w="883"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7,7</w:t>
            </w:r>
          </w:p>
        </w:tc>
        <w:tc>
          <w:tcPr>
            <w:tcW w:w="877"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18</w:t>
            </w:r>
          </w:p>
        </w:tc>
        <w:tc>
          <w:tcPr>
            <w:tcW w:w="4643"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   Bir veli olarak okula aidiyet hissederim.</w:t>
            </w:r>
          </w:p>
        </w:tc>
        <w:tc>
          <w:tcPr>
            <w:tcW w:w="88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%23,1</w:t>
            </w:r>
          </w:p>
        </w:tc>
        <w:tc>
          <w:tcPr>
            <w:tcW w:w="879"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69,2</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7,7</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19</w:t>
            </w:r>
          </w:p>
        </w:tc>
        <w:tc>
          <w:tcPr>
            <w:tcW w:w="4643" w:type="dxa"/>
          </w:tcPr>
          <w:p w:rsidR="00210579" w:rsidRDefault="0063388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 xml:space="preserve">Çocuğumun ev </w:t>
            </w:r>
            <w:r>
              <w:rPr>
                <w:rFonts w:ascii="Times New Roman" w:eastAsia="Calibri" w:hAnsi="Times New Roman"/>
                <w:color w:val="000000"/>
                <w:sz w:val="16"/>
                <w:szCs w:val="16"/>
                <w:lang w:val="en-US" w:eastAsia="en-US"/>
              </w:rPr>
              <w:t>ödevlerini tamamlamasını sağlarım.</w:t>
            </w:r>
          </w:p>
        </w:tc>
        <w:tc>
          <w:tcPr>
            <w:tcW w:w="881"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%30,8</w:t>
            </w:r>
          </w:p>
        </w:tc>
        <w:tc>
          <w:tcPr>
            <w:tcW w:w="879"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69,2</w:t>
            </w:r>
          </w:p>
        </w:tc>
        <w:tc>
          <w:tcPr>
            <w:tcW w:w="880"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20</w:t>
            </w:r>
          </w:p>
        </w:tc>
        <w:tc>
          <w:tcPr>
            <w:tcW w:w="4643"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Çocuğumu okumaya teşvik ederim.</w:t>
            </w:r>
          </w:p>
        </w:tc>
        <w:tc>
          <w:tcPr>
            <w:tcW w:w="88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%46,2</w:t>
            </w:r>
          </w:p>
        </w:tc>
        <w:tc>
          <w:tcPr>
            <w:tcW w:w="879"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53,8</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21</w:t>
            </w:r>
          </w:p>
        </w:tc>
        <w:tc>
          <w:tcPr>
            <w:tcW w:w="4643" w:type="dxa"/>
          </w:tcPr>
          <w:p w:rsidR="00210579" w:rsidRDefault="0063388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Çocuğumun her gün okula gitmesini sağlarım.</w:t>
            </w:r>
          </w:p>
        </w:tc>
        <w:tc>
          <w:tcPr>
            <w:tcW w:w="881"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%76,9</w:t>
            </w:r>
          </w:p>
        </w:tc>
        <w:tc>
          <w:tcPr>
            <w:tcW w:w="879"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23,2</w:t>
            </w:r>
          </w:p>
        </w:tc>
        <w:tc>
          <w:tcPr>
            <w:tcW w:w="880"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83"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dxa"/>
          </w:tcPr>
          <w:p w:rsidR="00210579" w:rsidRDefault="00633880">
            <w:pPr>
              <w:widowControl w:val="0"/>
              <w:spacing w:after="0" w:line="240" w:lineRule="auto"/>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22</w:t>
            </w:r>
          </w:p>
        </w:tc>
        <w:tc>
          <w:tcPr>
            <w:tcW w:w="4643" w:type="dxa"/>
          </w:tcPr>
          <w:p w:rsidR="00210579" w:rsidRDefault="0063388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Çocuğumun eğitiminde aktif bir ortağım.</w:t>
            </w:r>
          </w:p>
        </w:tc>
        <w:tc>
          <w:tcPr>
            <w:tcW w:w="881"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%38,5</w:t>
            </w:r>
          </w:p>
        </w:tc>
        <w:tc>
          <w:tcPr>
            <w:tcW w:w="879"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53,8</w:t>
            </w:r>
          </w:p>
        </w:tc>
        <w:tc>
          <w:tcPr>
            <w:tcW w:w="88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7,7</w:t>
            </w:r>
          </w:p>
        </w:tc>
        <w:tc>
          <w:tcPr>
            <w:tcW w:w="88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7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bookmarkStart w:id="22" w:name="_Hlk166332845"/>
            <w:bookmarkEnd w:id="22"/>
          </w:p>
        </w:tc>
      </w:tr>
    </w:tbl>
    <w:p w:rsidR="00210579" w:rsidRDefault="00675FE1">
      <w:pPr>
        <w:jc w:val="both"/>
        <w:rPr>
          <w:rFonts w:ascii="Times New Roman" w:hAnsi="Times New Roman"/>
          <w:szCs w:val="24"/>
        </w:rPr>
      </w:pPr>
      <w:r>
        <w:rPr>
          <w:rFonts w:ascii="Times New Roman" w:hAnsi="Times New Roman"/>
          <w:szCs w:val="24"/>
        </w:rPr>
        <w:lastRenderedPageBreak/>
        <w:t xml:space="preserve">      </w:t>
      </w:r>
    </w:p>
    <w:p w:rsidR="00210579" w:rsidRDefault="00633880">
      <w:pPr>
        <w:jc w:val="both"/>
        <w:rPr>
          <w:rFonts w:ascii="Times New Roman" w:hAnsi="Times New Roman"/>
          <w:szCs w:val="24"/>
        </w:rPr>
      </w:pPr>
      <w:r>
        <w:rPr>
          <w:rFonts w:ascii="Times New Roman" w:hAnsi="Times New Roman"/>
          <w:szCs w:val="24"/>
        </w:rPr>
        <w:tab/>
        <w:t xml:space="preserve">“Okulun </w:t>
      </w:r>
      <w:proofErr w:type="gramStart"/>
      <w:r>
        <w:rPr>
          <w:rFonts w:ascii="Times New Roman" w:hAnsi="Times New Roman"/>
          <w:szCs w:val="24"/>
        </w:rPr>
        <w:t>misyonu</w:t>
      </w:r>
      <w:proofErr w:type="gramEnd"/>
      <w:r>
        <w:rPr>
          <w:rFonts w:ascii="Times New Roman" w:hAnsi="Times New Roman"/>
          <w:szCs w:val="24"/>
        </w:rPr>
        <w:t xml:space="preserve"> ve vizyonunu tam olarak anlıyorum.” sorusuna ankete katılmış olan velilerin %69,2’si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“Okulda eğitim ve yönetim kalitesi sürekli olarak gelişiyor.” sorusuna ankete katılmış olan velilerin %100’ü olumlu </w:t>
      </w:r>
      <w:r>
        <w:rPr>
          <w:rFonts w:ascii="Times New Roman" w:hAnsi="Times New Roman"/>
          <w:szCs w:val="24"/>
        </w:rPr>
        <w:t>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 temiz ve </w:t>
      </w:r>
      <w:proofErr w:type="gramStart"/>
      <w:r>
        <w:rPr>
          <w:rFonts w:ascii="Times New Roman" w:hAnsi="Times New Roman"/>
          <w:szCs w:val="24"/>
        </w:rPr>
        <w:t>hijyeniktir</w:t>
      </w:r>
      <w:proofErr w:type="gramEnd"/>
      <w:r>
        <w:rPr>
          <w:rFonts w:ascii="Times New Roman" w:hAnsi="Times New Roman"/>
          <w:szCs w:val="24"/>
        </w:rPr>
        <w:t>.” sorusuna ankete katılmış olan velilerin %84,6’sı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 öğrencilerin ve personelin güvenliğini sağlamak için uygun güvenlik önlemleri alır.” sor</w:t>
      </w:r>
      <w:r>
        <w:rPr>
          <w:rFonts w:ascii="Times New Roman" w:hAnsi="Times New Roman"/>
          <w:szCs w:val="24"/>
        </w:rPr>
        <w:t>usuna ankete katılmış olan velilerin %100’ü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 yeni kabul edilen öğrencilere uygun desteği sağlar.” sorusuna ankete katılmış olan velilerin %100’ü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 </w:t>
      </w:r>
      <w:r>
        <w:rPr>
          <w:rFonts w:ascii="Times New Roman" w:hAnsi="Times New Roman"/>
          <w:szCs w:val="24"/>
        </w:rPr>
        <w:t>çocuğumun okumaya olan ilgisini geliştirmesine yardımcı olabilir.” sorusuna ankete katılmış olan velilerin %100’ü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 çocuğumun öğrenme ilgisini güçlendiriyor.” sorusuna ankete katılmış olan velilerin %100’ü </w:t>
      </w:r>
      <w:r>
        <w:rPr>
          <w:rFonts w:ascii="Times New Roman" w:hAnsi="Times New Roman"/>
          <w:szCs w:val="24"/>
        </w:rPr>
        <w:t>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 çocuğumun ahlaki gelişimini teşvik edebilir.” sorusuna ankete katılmış olan velilerin %100’ü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“Okulda kullanılan değerlendirme yöntemleri çocuğumun gelişimini </w:t>
      </w:r>
      <w:r>
        <w:rPr>
          <w:rFonts w:ascii="Times New Roman" w:hAnsi="Times New Roman"/>
          <w:szCs w:val="24"/>
        </w:rPr>
        <w:t>tüm yönleriyle anlamama yardımcı oluyor.” sorusuna ankete katılmış olan velilerin %84,6’sı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 çocuğumun öğrenme performansı ve gelişimi hakkında beni iyi bilgilendiriyor.” sorusuna ankete katılmış olan veli</w:t>
      </w:r>
      <w:r>
        <w:rPr>
          <w:rFonts w:ascii="Times New Roman" w:hAnsi="Times New Roman"/>
          <w:szCs w:val="24"/>
        </w:rPr>
        <w:t>lerin %76,9’u olumlu yönde görüş belirtmişlerdir.</w:t>
      </w:r>
    </w:p>
    <w:p w:rsidR="00210579" w:rsidRDefault="00633880">
      <w:pPr>
        <w:jc w:val="both"/>
        <w:rPr>
          <w:rFonts w:ascii="Times New Roman" w:hAnsi="Times New Roman"/>
          <w:szCs w:val="24"/>
        </w:rPr>
      </w:pPr>
      <w:r>
        <w:rPr>
          <w:rFonts w:ascii="Times New Roman" w:hAnsi="Times New Roman"/>
          <w:szCs w:val="24"/>
        </w:rPr>
        <w:lastRenderedPageBreak/>
        <w:t xml:space="preserve">         “Okul çocuğuma duygusal rahatsızlık ve öğrenme güçlükleri ile karşılaştığında yeterli desteği ve rehberlik sağlar.” sorusuna ankete katılmış olan velilerin %92,3’ü olumlu yönde görüş belirtmişlerdi</w:t>
      </w:r>
      <w:r>
        <w:rPr>
          <w:rFonts w:ascii="Times New Roman" w:hAnsi="Times New Roman"/>
          <w:szCs w:val="24"/>
        </w:rPr>
        <w:t>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“Öğretmenlerin benimle iletişim kurma yöntemlerinden memnunum.” sorusuna ankete katılmış olan velilerin %100’ü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“Herhangi bir problem durumunda müdür endişelerime cevap veriyor.” sorusuna ankete kat</w:t>
      </w:r>
      <w:r>
        <w:rPr>
          <w:rFonts w:ascii="Times New Roman" w:hAnsi="Times New Roman"/>
          <w:szCs w:val="24"/>
        </w:rPr>
        <w:t>ılmış olan velilerin %100’ü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“Okulda, velilerin ihtiyaçlarına uygun eğitim faaliyetleri düzenlenir.” sorusuna ankete katılmış olan velilerin %76,9’u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 çocukları</w:t>
      </w:r>
      <w:r>
        <w:rPr>
          <w:rFonts w:ascii="Times New Roman" w:hAnsi="Times New Roman"/>
          <w:szCs w:val="24"/>
        </w:rPr>
        <w:t>n gelişimini desteklemek için velilerle iyi bir ilişki kurar.” sorusuna ankete katılmış olan velilerin %92,3’ü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 aktif veli katılımını teşvik eder.” sorusuna ankete katılmış olan velilerin %84,6’sı olumlu </w:t>
      </w:r>
      <w:r>
        <w:rPr>
          <w:rFonts w:ascii="Times New Roman" w:hAnsi="Times New Roman"/>
          <w:szCs w:val="24"/>
        </w:rPr>
        <w:t>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“Okulun veli etkinliklerine aktif olarak katılırım.” sorusuna ankete katılmış olan velilerin %61,6’sı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“Bir veli olarak okula aidiyet hissederim.” sorusuna ankete katılmış </w:t>
      </w:r>
      <w:r>
        <w:rPr>
          <w:rFonts w:ascii="Times New Roman" w:hAnsi="Times New Roman"/>
          <w:szCs w:val="24"/>
        </w:rPr>
        <w:t>olan velilerin %92,3’ü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“Çocuğumun ev ödevlerini tamamlamasını sağlarım.” sorusuna ankete katılmış olan velilerin %100’ü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“Çocuğumu okumaya teşvik ederim.” sorusuna </w:t>
      </w:r>
      <w:r>
        <w:rPr>
          <w:rFonts w:ascii="Times New Roman" w:hAnsi="Times New Roman"/>
          <w:szCs w:val="24"/>
        </w:rPr>
        <w:t>ankete katılmış olan velilerin %100’ü olumlu yönde görüş belirtmişlerdir.</w:t>
      </w:r>
    </w:p>
    <w:p w:rsidR="00210579" w:rsidRDefault="00633880">
      <w:pPr>
        <w:jc w:val="both"/>
        <w:rPr>
          <w:rFonts w:ascii="Times New Roman" w:hAnsi="Times New Roman"/>
          <w:szCs w:val="24"/>
        </w:rPr>
      </w:pPr>
      <w:r>
        <w:rPr>
          <w:rFonts w:ascii="Times New Roman" w:hAnsi="Times New Roman"/>
          <w:szCs w:val="24"/>
        </w:rPr>
        <w:lastRenderedPageBreak/>
        <w:t xml:space="preserve">          “Çocuğumun her gün okula gitmesini sağlarım.” sorusuna ankete katılmış olan velilerin %100’ü olumlu yönde görüş belirtmişlerdir.</w:t>
      </w:r>
    </w:p>
    <w:p w:rsidR="00210579" w:rsidRDefault="00210579">
      <w:pPr>
        <w:jc w:val="both"/>
        <w:rPr>
          <w:rFonts w:ascii="Times New Roman" w:hAnsi="Times New Roman"/>
          <w:szCs w:val="24"/>
        </w:rPr>
      </w:pPr>
    </w:p>
    <w:p w:rsidR="00210579" w:rsidRDefault="00633880">
      <w:pPr>
        <w:jc w:val="both"/>
        <w:rPr>
          <w:rFonts w:ascii="Times New Roman" w:hAnsi="Times New Roman"/>
          <w:szCs w:val="24"/>
        </w:rPr>
      </w:pPr>
      <w:r>
        <w:rPr>
          <w:rFonts w:ascii="Times New Roman" w:hAnsi="Times New Roman"/>
          <w:szCs w:val="24"/>
        </w:rPr>
        <w:t xml:space="preserve">         “Çocuğumun eğitiminde aktif bir </w:t>
      </w:r>
      <w:r>
        <w:rPr>
          <w:rFonts w:ascii="Times New Roman" w:hAnsi="Times New Roman"/>
          <w:szCs w:val="24"/>
        </w:rPr>
        <w:t>ortağım.” sorusuna ankete katılmış olan velilerin %92,3’ü olumlu yönde görüş belirtmişlerdir.</w:t>
      </w:r>
    </w:p>
    <w:p w:rsidR="00210579" w:rsidRDefault="00210579">
      <w:pPr>
        <w:pStyle w:val="Balk1"/>
        <w:rPr>
          <w:rFonts w:ascii="Times New Roman" w:hAnsi="Times New Roman"/>
          <w:sz w:val="24"/>
          <w:szCs w:val="24"/>
        </w:rPr>
      </w:pPr>
    </w:p>
    <w:p w:rsidR="00210579" w:rsidRDefault="00210579">
      <w:pPr>
        <w:pStyle w:val="Balk1"/>
        <w:rPr>
          <w:rFonts w:ascii="Times New Roman" w:hAnsi="Times New Roman"/>
          <w:sz w:val="24"/>
          <w:szCs w:val="24"/>
        </w:rPr>
      </w:pPr>
    </w:p>
    <w:p w:rsidR="00210579" w:rsidRDefault="00633880">
      <w:pPr>
        <w:pStyle w:val="Balk1"/>
        <w:rPr>
          <w:rFonts w:ascii="Times New Roman" w:hAnsi="Times New Roman"/>
          <w:sz w:val="24"/>
          <w:szCs w:val="24"/>
        </w:rPr>
      </w:pPr>
      <w:r>
        <w:rPr>
          <w:rFonts w:ascii="Times New Roman" w:hAnsi="Times New Roman"/>
          <w:sz w:val="24"/>
          <w:szCs w:val="24"/>
        </w:rPr>
        <w:t>2.7. Okul/Kurum İçi Analiz</w:t>
      </w:r>
    </w:p>
    <w:p w:rsidR="00210579" w:rsidRDefault="00210579">
      <w:pPr>
        <w:rPr>
          <w:rFonts w:ascii="Times New Roman" w:hAnsi="Times New Roman"/>
          <w:szCs w:val="24"/>
        </w:rPr>
      </w:pPr>
    </w:p>
    <w:p w:rsidR="00210579" w:rsidRDefault="00633880">
      <w:pPr>
        <w:jc w:val="both"/>
        <w:rPr>
          <w:rFonts w:ascii="Times New Roman" w:hAnsi="Times New Roman"/>
          <w:szCs w:val="24"/>
        </w:rPr>
      </w:pPr>
      <w:bookmarkStart w:id="23" w:name="_Toc534829218"/>
      <w:r>
        <w:rPr>
          <w:rFonts w:ascii="Times New Roman" w:hAnsi="Times New Roman"/>
          <w:szCs w:val="24"/>
        </w:rPr>
        <w:t xml:space="preserve">         </w:t>
      </w:r>
      <w:bookmarkEnd w:id="19"/>
      <w:bookmarkEnd w:id="23"/>
      <w:r>
        <w:rPr>
          <w:rFonts w:ascii="Times New Roman" w:hAnsi="Times New Roman"/>
          <w:szCs w:val="24"/>
        </w:rPr>
        <w:t>2024-2028 Stratejik Plan Hazırlık Çalışmaları kapsamında analiz çalışmaları odak bir grupla gerçekleştirilmiştir. Bu çalışm</w:t>
      </w:r>
      <w:r>
        <w:rPr>
          <w:rFonts w:ascii="Times New Roman" w:hAnsi="Times New Roman"/>
          <w:szCs w:val="24"/>
        </w:rPr>
        <w:t>adan elde edilen bulgu, sonuç, öneri ve değerlendirmeler aşağıda sunulmuştur.</w:t>
      </w:r>
    </w:p>
    <w:p w:rsidR="00210579" w:rsidRDefault="00210579">
      <w:pPr>
        <w:pStyle w:val="Balk1"/>
        <w:rPr>
          <w:rFonts w:ascii="Times New Roman" w:hAnsi="Times New Roman"/>
          <w:sz w:val="24"/>
          <w:szCs w:val="24"/>
        </w:rPr>
      </w:pPr>
    </w:p>
    <w:p w:rsidR="00210579" w:rsidRDefault="00210579">
      <w:pPr>
        <w:pStyle w:val="Balk1"/>
        <w:rPr>
          <w:rFonts w:ascii="Times New Roman" w:hAnsi="Times New Roman"/>
          <w:sz w:val="24"/>
          <w:szCs w:val="24"/>
        </w:rPr>
      </w:pPr>
    </w:p>
    <w:p w:rsidR="00210579" w:rsidRDefault="00633880">
      <w:pPr>
        <w:pStyle w:val="Balk1"/>
        <w:rPr>
          <w:rFonts w:ascii="Times New Roman" w:hAnsi="Times New Roman"/>
          <w:sz w:val="24"/>
          <w:szCs w:val="24"/>
        </w:rPr>
      </w:pPr>
      <w:r>
        <w:rPr>
          <w:rFonts w:ascii="Times New Roman" w:hAnsi="Times New Roman"/>
          <w:sz w:val="24"/>
          <w:szCs w:val="24"/>
        </w:rPr>
        <w:t>2.7.1. Teşkilat Yapısı</w:t>
      </w:r>
    </w:p>
    <w:p w:rsidR="00210579" w:rsidRDefault="00210579">
      <w:pPr>
        <w:rPr>
          <w:rFonts w:ascii="Times New Roman" w:hAnsi="Times New Roman"/>
          <w:szCs w:val="24"/>
        </w:rPr>
      </w:pPr>
    </w:p>
    <w:p w:rsidR="00210579" w:rsidRDefault="00210579">
      <w:pPr>
        <w:rPr>
          <w:rFonts w:ascii="Times New Roman" w:hAnsi="Times New Roman"/>
          <w:szCs w:val="24"/>
        </w:rPr>
      </w:pPr>
    </w:p>
    <w:tbl>
      <w:tblPr>
        <w:tblW w:w="4536" w:type="dxa"/>
        <w:tblInd w:w="1772" w:type="dxa"/>
        <w:tblLayout w:type="fixed"/>
        <w:tblCellMar>
          <w:left w:w="70" w:type="dxa"/>
          <w:right w:w="70" w:type="dxa"/>
        </w:tblCellMar>
        <w:tblLook w:val="0000" w:firstRow="0" w:lastRow="0" w:firstColumn="0" w:lastColumn="0" w:noHBand="0" w:noVBand="0"/>
      </w:tblPr>
      <w:tblGrid>
        <w:gridCol w:w="4536"/>
      </w:tblGrid>
      <w:tr w:rsidR="00210579">
        <w:tc>
          <w:tcPr>
            <w:tcW w:w="4536" w:type="dxa"/>
            <w:shd w:val="clear" w:color="auto" w:fill="FFE599"/>
            <w:vAlign w:val="center"/>
          </w:tcPr>
          <w:p w:rsidR="00210579" w:rsidRDefault="00633880">
            <w:pPr>
              <w:widowControl w:val="0"/>
              <w:tabs>
                <w:tab w:val="left" w:pos="1680"/>
              </w:tabs>
              <w:spacing w:after="0" w:line="240" w:lineRule="auto"/>
              <w:rPr>
                <w:rFonts w:ascii="Times New Roman" w:hAnsi="Times New Roman"/>
                <w:szCs w:val="24"/>
                <w:lang w:eastAsia="x-none"/>
              </w:rPr>
            </w:pPr>
            <w:r>
              <w:rPr>
                <w:rFonts w:ascii="Times New Roman" w:hAnsi="Times New Roman"/>
                <w:szCs w:val="24"/>
                <w:lang w:eastAsia="x-none"/>
              </w:rPr>
              <w:t xml:space="preserve">                       Aişe YILDIRIM</w:t>
            </w:r>
          </w:p>
          <w:p w:rsidR="00210579" w:rsidRDefault="00633880">
            <w:pPr>
              <w:widowControl w:val="0"/>
              <w:tabs>
                <w:tab w:val="left" w:pos="1680"/>
              </w:tabs>
              <w:spacing w:after="0" w:line="240" w:lineRule="auto"/>
              <w:jc w:val="center"/>
              <w:rPr>
                <w:rFonts w:ascii="Times New Roman" w:hAnsi="Times New Roman"/>
                <w:szCs w:val="24"/>
                <w:lang w:eastAsia="x-none"/>
              </w:rPr>
            </w:pPr>
            <w:r>
              <w:rPr>
                <w:rFonts w:ascii="Times New Roman" w:hAnsi="Times New Roman"/>
                <w:szCs w:val="24"/>
                <w:lang w:eastAsia="x-none"/>
              </w:rPr>
              <w:t>Müdür Yetkili Öğretmen</w:t>
            </w:r>
          </w:p>
        </w:tc>
      </w:tr>
    </w:tbl>
    <w:p w:rsidR="00210579" w:rsidRDefault="00210579">
      <w:pPr>
        <w:pStyle w:val="Balk1"/>
        <w:spacing w:before="0" w:after="0"/>
        <w:rPr>
          <w:rFonts w:ascii="Times New Roman" w:hAnsi="Times New Roman"/>
          <w:sz w:val="24"/>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633880">
      <w:pPr>
        <w:pStyle w:val="Balk1"/>
        <w:spacing w:before="0" w:after="0"/>
        <w:rPr>
          <w:rFonts w:ascii="Times New Roman" w:hAnsi="Times New Roman"/>
          <w:sz w:val="24"/>
          <w:szCs w:val="24"/>
        </w:rPr>
      </w:pPr>
      <w:r>
        <w:rPr>
          <w:rFonts w:ascii="Times New Roman" w:hAnsi="Times New Roman"/>
          <w:sz w:val="24"/>
          <w:szCs w:val="24"/>
        </w:rPr>
        <w:lastRenderedPageBreak/>
        <w:t>2.7.2. İnsan Kaynakları</w:t>
      </w:r>
      <w:bookmarkStart w:id="24" w:name="_Hlk166337267"/>
      <w:bookmarkEnd w:id="24"/>
    </w:p>
    <w:p w:rsidR="00210579" w:rsidRDefault="00210579">
      <w:pPr>
        <w:spacing w:after="0" w:line="360" w:lineRule="auto"/>
        <w:ind w:firstLine="708"/>
        <w:rPr>
          <w:rFonts w:ascii="Times New Roman" w:hAnsi="Times New Roman"/>
          <w:szCs w:val="24"/>
        </w:rPr>
      </w:pPr>
    </w:p>
    <w:p w:rsidR="00210579" w:rsidRDefault="00210579">
      <w:pPr>
        <w:spacing w:after="0" w:line="360" w:lineRule="auto"/>
        <w:ind w:firstLine="708"/>
        <w:rPr>
          <w:rFonts w:ascii="Times New Roman" w:hAnsi="Times New Roman"/>
          <w:szCs w:val="24"/>
        </w:rPr>
      </w:pPr>
    </w:p>
    <w:p w:rsidR="00210579" w:rsidRDefault="00633880">
      <w:pPr>
        <w:spacing w:after="0" w:line="360" w:lineRule="auto"/>
        <w:ind w:firstLine="708"/>
        <w:rPr>
          <w:rFonts w:ascii="Times New Roman" w:hAnsi="Times New Roman"/>
          <w:szCs w:val="24"/>
        </w:rPr>
      </w:pPr>
      <w:r>
        <w:rPr>
          <w:rFonts w:ascii="Times New Roman" w:hAnsi="Times New Roman"/>
          <w:szCs w:val="24"/>
        </w:rPr>
        <w:t xml:space="preserve">Okulumuzun çalışanlarına ilişkin bilgiler altta yer </w:t>
      </w:r>
      <w:r>
        <w:rPr>
          <w:rFonts w:ascii="Times New Roman" w:hAnsi="Times New Roman"/>
          <w:szCs w:val="24"/>
        </w:rPr>
        <w:t>alan tabloda belirtilmiştir.</w:t>
      </w:r>
    </w:p>
    <w:p w:rsidR="00210579" w:rsidRDefault="00633880">
      <w:pPr>
        <w:spacing w:after="0" w:line="240" w:lineRule="auto"/>
        <w:rPr>
          <w:rFonts w:ascii="Times New Roman" w:hAnsi="Times New Roman"/>
          <w:b/>
          <w:szCs w:val="24"/>
        </w:rPr>
      </w:pPr>
      <w:r>
        <w:rPr>
          <w:rFonts w:ascii="Times New Roman" w:hAnsi="Times New Roman"/>
          <w:b/>
          <w:szCs w:val="24"/>
        </w:rPr>
        <w:t xml:space="preserve">Tablo 3. </w:t>
      </w:r>
      <w:r>
        <w:rPr>
          <w:rFonts w:ascii="Times New Roman" w:hAnsi="Times New Roman"/>
          <w:szCs w:val="24"/>
        </w:rPr>
        <w:t xml:space="preserve">Personel Bilgileri </w:t>
      </w:r>
    </w:p>
    <w:tbl>
      <w:tblPr>
        <w:tblStyle w:val="KlavuzuTablo4-Vurgu11"/>
        <w:tblW w:w="9288" w:type="dxa"/>
        <w:tblLayout w:type="fixed"/>
        <w:tblLook w:val="04A0" w:firstRow="1" w:lastRow="0" w:firstColumn="1" w:lastColumn="0" w:noHBand="0" w:noVBand="1"/>
      </w:tblPr>
      <w:tblGrid>
        <w:gridCol w:w="4493"/>
        <w:gridCol w:w="1584"/>
        <w:gridCol w:w="1588"/>
        <w:gridCol w:w="1623"/>
      </w:tblGrid>
      <w:tr w:rsidR="00210579" w:rsidTr="00210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2" w:type="dxa"/>
            <w:tcBorders>
              <w:right w:val="single" w:sz="4" w:space="0" w:color="5B9BD5"/>
            </w:tcBorders>
          </w:tcPr>
          <w:p w:rsidR="00210579" w:rsidRDefault="00633880">
            <w:pPr>
              <w:widowControl w:val="0"/>
              <w:jc w:val="center"/>
              <w:rPr>
                <w:rFonts w:ascii="Times New Roman" w:hAnsi="Times New Roman"/>
                <w:b w:val="0"/>
                <w:bCs w:val="0"/>
                <w:szCs w:val="24"/>
              </w:rPr>
            </w:pPr>
            <w:r>
              <w:rPr>
                <w:rFonts w:ascii="Times New Roman" w:eastAsia="Calibri" w:hAnsi="Times New Roman"/>
                <w:color w:val="FFFFFF"/>
                <w:szCs w:val="24"/>
                <w:lang w:eastAsia="en-US"/>
              </w:rPr>
              <w:t>Unvan</w:t>
            </w:r>
          </w:p>
        </w:tc>
        <w:tc>
          <w:tcPr>
            <w:tcW w:w="1584" w:type="dxa"/>
            <w:tcBorders>
              <w:left w:val="single" w:sz="4" w:space="0" w:color="5B9BD5"/>
              <w:right w:val="single" w:sz="4" w:space="0" w:color="5B9BD5"/>
            </w:tcBorders>
          </w:tcPr>
          <w:p w:rsidR="00210579" w:rsidRDefault="00633880">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Pr>
                <w:rFonts w:ascii="Times New Roman" w:eastAsia="Calibri" w:hAnsi="Times New Roman"/>
                <w:color w:val="FFFFFF"/>
                <w:szCs w:val="24"/>
                <w:lang w:eastAsia="en-US"/>
              </w:rPr>
              <w:t>Erkek</w:t>
            </w:r>
          </w:p>
        </w:tc>
        <w:tc>
          <w:tcPr>
            <w:tcW w:w="1588" w:type="dxa"/>
            <w:tcBorders>
              <w:left w:val="single" w:sz="4" w:space="0" w:color="5B9BD5"/>
              <w:right w:val="single" w:sz="4" w:space="0" w:color="5B9BD5"/>
            </w:tcBorders>
          </w:tcPr>
          <w:p w:rsidR="00210579" w:rsidRDefault="00633880">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Pr>
                <w:rFonts w:ascii="Times New Roman" w:eastAsia="Calibri" w:hAnsi="Times New Roman"/>
                <w:color w:val="FFFFFF"/>
                <w:szCs w:val="24"/>
                <w:lang w:eastAsia="en-US"/>
              </w:rPr>
              <w:t>Kadın</w:t>
            </w:r>
          </w:p>
        </w:tc>
        <w:tc>
          <w:tcPr>
            <w:tcW w:w="1623" w:type="dxa"/>
            <w:tcBorders>
              <w:left w:val="single" w:sz="4" w:space="0" w:color="5B9BD5"/>
            </w:tcBorders>
          </w:tcPr>
          <w:p w:rsidR="00210579" w:rsidRDefault="00633880">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Pr>
                <w:rFonts w:ascii="Times New Roman" w:eastAsia="Calibri" w:hAnsi="Times New Roman"/>
                <w:color w:val="FFFFFF"/>
                <w:szCs w:val="24"/>
                <w:lang w:eastAsia="en-US"/>
              </w:rPr>
              <w:t>Toplam</w:t>
            </w:r>
          </w:p>
        </w:tc>
      </w:tr>
      <w:tr w:rsidR="00210579" w:rsidTr="0021057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92"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Okul Müdürü ve Müdür Yardımcısı</w:t>
            </w:r>
          </w:p>
        </w:tc>
        <w:tc>
          <w:tcPr>
            <w:tcW w:w="1584"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c>
          <w:tcPr>
            <w:tcW w:w="1588"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c>
          <w:tcPr>
            <w:tcW w:w="1623"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r>
      <w:tr w:rsidR="00210579" w:rsidTr="00210579">
        <w:trPr>
          <w:trHeight w:val="396"/>
        </w:trPr>
        <w:tc>
          <w:tcPr>
            <w:cnfStyle w:val="001000000000" w:firstRow="0" w:lastRow="0" w:firstColumn="1" w:lastColumn="0" w:oddVBand="0" w:evenVBand="0" w:oddHBand="0" w:evenHBand="0" w:firstRowFirstColumn="0" w:firstRowLastColumn="0" w:lastRowFirstColumn="0" w:lastRowLastColumn="0"/>
            <w:tcW w:w="4492"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Sınıf Öğretmeni</w:t>
            </w:r>
          </w:p>
        </w:tc>
        <w:tc>
          <w:tcPr>
            <w:tcW w:w="1584"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c>
          <w:tcPr>
            <w:tcW w:w="1588"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1</w:t>
            </w:r>
          </w:p>
        </w:tc>
        <w:tc>
          <w:tcPr>
            <w:tcW w:w="1623"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1</w:t>
            </w:r>
          </w:p>
        </w:tc>
      </w:tr>
      <w:tr w:rsidR="00210579" w:rsidTr="0021057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2"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Branş Öğretmeni</w:t>
            </w:r>
          </w:p>
        </w:tc>
        <w:tc>
          <w:tcPr>
            <w:tcW w:w="1584"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c>
          <w:tcPr>
            <w:tcW w:w="1588"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1</w:t>
            </w:r>
          </w:p>
        </w:tc>
        <w:tc>
          <w:tcPr>
            <w:tcW w:w="1623"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1</w:t>
            </w:r>
          </w:p>
        </w:tc>
      </w:tr>
      <w:tr w:rsidR="00210579" w:rsidTr="00210579">
        <w:tc>
          <w:tcPr>
            <w:cnfStyle w:val="001000000000" w:firstRow="0" w:lastRow="0" w:firstColumn="1" w:lastColumn="0" w:oddVBand="0" w:evenVBand="0" w:oddHBand="0" w:evenHBand="0" w:firstRowFirstColumn="0" w:firstRowLastColumn="0" w:lastRowFirstColumn="0" w:lastRowLastColumn="0"/>
            <w:tcW w:w="4492"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Rehber Öğretmen</w:t>
            </w:r>
          </w:p>
        </w:tc>
        <w:tc>
          <w:tcPr>
            <w:tcW w:w="1584"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c>
          <w:tcPr>
            <w:tcW w:w="1588"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c>
          <w:tcPr>
            <w:tcW w:w="1623"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2"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İdari Personel</w:t>
            </w:r>
          </w:p>
        </w:tc>
        <w:tc>
          <w:tcPr>
            <w:tcW w:w="1584"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c>
          <w:tcPr>
            <w:tcW w:w="1588"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c>
          <w:tcPr>
            <w:tcW w:w="1623"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r>
      <w:tr w:rsidR="00210579" w:rsidTr="00210579">
        <w:trPr>
          <w:trHeight w:val="356"/>
        </w:trPr>
        <w:tc>
          <w:tcPr>
            <w:cnfStyle w:val="001000000000" w:firstRow="0" w:lastRow="0" w:firstColumn="1" w:lastColumn="0" w:oddVBand="0" w:evenVBand="0" w:oddHBand="0" w:evenHBand="0" w:firstRowFirstColumn="0" w:firstRowLastColumn="0" w:lastRowFirstColumn="0" w:lastRowLastColumn="0"/>
            <w:tcW w:w="4492"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Yardımcı Personel</w:t>
            </w:r>
          </w:p>
        </w:tc>
        <w:tc>
          <w:tcPr>
            <w:tcW w:w="1584"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1</w:t>
            </w:r>
          </w:p>
        </w:tc>
        <w:tc>
          <w:tcPr>
            <w:tcW w:w="1588"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c>
          <w:tcPr>
            <w:tcW w:w="1623"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1</w:t>
            </w:r>
          </w:p>
        </w:tc>
      </w:tr>
      <w:tr w:rsidR="00210579" w:rsidTr="00210579">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492"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 xml:space="preserve">Güvenlik </w:t>
            </w:r>
            <w:r>
              <w:rPr>
                <w:rFonts w:ascii="Times New Roman" w:eastAsia="Calibri" w:hAnsi="Times New Roman"/>
                <w:sz w:val="16"/>
                <w:szCs w:val="16"/>
                <w:lang w:eastAsia="en-US"/>
              </w:rPr>
              <w:t>Personeli</w:t>
            </w:r>
          </w:p>
        </w:tc>
        <w:tc>
          <w:tcPr>
            <w:tcW w:w="1584"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c>
          <w:tcPr>
            <w:tcW w:w="1588"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c>
          <w:tcPr>
            <w:tcW w:w="1623"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0</w:t>
            </w:r>
          </w:p>
        </w:tc>
      </w:tr>
      <w:tr w:rsidR="00210579" w:rsidTr="00210579">
        <w:trPr>
          <w:trHeight w:val="414"/>
        </w:trPr>
        <w:tc>
          <w:tcPr>
            <w:cnfStyle w:val="001000000000" w:firstRow="0" w:lastRow="0" w:firstColumn="1" w:lastColumn="0" w:oddVBand="0" w:evenVBand="0" w:oddHBand="0" w:evenHBand="0" w:firstRowFirstColumn="0" w:firstRowLastColumn="0" w:lastRowFirstColumn="0" w:lastRowLastColumn="0"/>
            <w:tcW w:w="4492" w:type="dxa"/>
          </w:tcPr>
          <w:p w:rsidR="00210579" w:rsidRDefault="00633880">
            <w:pPr>
              <w:widowControl w:val="0"/>
              <w:jc w:val="right"/>
              <w:rPr>
                <w:rFonts w:ascii="Times New Roman" w:eastAsia="Calibri" w:hAnsi="Times New Roman"/>
                <w:sz w:val="16"/>
                <w:szCs w:val="16"/>
                <w:lang w:eastAsia="en-US"/>
              </w:rPr>
            </w:pPr>
            <w:r>
              <w:rPr>
                <w:rFonts w:ascii="Times New Roman" w:eastAsia="Calibri" w:hAnsi="Times New Roman"/>
                <w:sz w:val="16"/>
                <w:szCs w:val="16"/>
                <w:lang w:eastAsia="en-US"/>
              </w:rPr>
              <w:t>Toplam Çalışan Sayıları</w:t>
            </w:r>
          </w:p>
        </w:tc>
        <w:tc>
          <w:tcPr>
            <w:tcW w:w="1584"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3</w:t>
            </w:r>
          </w:p>
        </w:tc>
        <w:tc>
          <w:tcPr>
            <w:tcW w:w="1588" w:type="dxa"/>
          </w:tcPr>
          <w:p w:rsidR="00210579" w:rsidRDefault="00210579">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p>
        </w:tc>
        <w:tc>
          <w:tcPr>
            <w:tcW w:w="1623"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3</w:t>
            </w:r>
          </w:p>
        </w:tc>
      </w:tr>
    </w:tbl>
    <w:p w:rsidR="00210579" w:rsidRDefault="00210579">
      <w:pPr>
        <w:tabs>
          <w:tab w:val="left" w:pos="426"/>
        </w:tabs>
        <w:spacing w:after="0"/>
        <w:jc w:val="both"/>
        <w:rPr>
          <w:rFonts w:ascii="Times New Roman" w:hAnsi="Times New Roman"/>
          <w:b/>
          <w:color w:val="000000"/>
          <w:szCs w:val="24"/>
        </w:rPr>
      </w:pPr>
    </w:p>
    <w:p w:rsidR="00210579" w:rsidRDefault="00210579">
      <w:pPr>
        <w:tabs>
          <w:tab w:val="left" w:pos="426"/>
        </w:tabs>
        <w:spacing w:after="0"/>
        <w:jc w:val="both"/>
        <w:rPr>
          <w:rFonts w:ascii="Times New Roman" w:hAnsi="Times New Roman"/>
          <w:b/>
          <w:color w:val="000000"/>
          <w:szCs w:val="24"/>
        </w:rPr>
      </w:pPr>
    </w:p>
    <w:p w:rsidR="00210579" w:rsidRDefault="00210579">
      <w:pPr>
        <w:tabs>
          <w:tab w:val="left" w:pos="426"/>
        </w:tabs>
        <w:spacing w:after="0"/>
        <w:jc w:val="both"/>
        <w:rPr>
          <w:rFonts w:ascii="Times New Roman" w:eastAsia="SimSun" w:hAnsi="Times New Roman"/>
          <w:b/>
          <w:color w:val="00B0F0"/>
          <w:szCs w:val="24"/>
        </w:rPr>
      </w:pPr>
    </w:p>
    <w:p w:rsidR="00675FE1" w:rsidRDefault="00675FE1">
      <w:pPr>
        <w:tabs>
          <w:tab w:val="left" w:pos="426"/>
        </w:tabs>
        <w:spacing w:after="0"/>
        <w:jc w:val="both"/>
        <w:rPr>
          <w:rFonts w:ascii="Times New Roman" w:eastAsia="SimSun" w:hAnsi="Times New Roman"/>
          <w:b/>
          <w:color w:val="00B0F0"/>
          <w:szCs w:val="24"/>
        </w:rPr>
      </w:pPr>
    </w:p>
    <w:p w:rsidR="00675FE1" w:rsidRDefault="00675FE1">
      <w:pPr>
        <w:tabs>
          <w:tab w:val="left" w:pos="426"/>
        </w:tabs>
        <w:spacing w:after="0"/>
        <w:jc w:val="both"/>
        <w:rPr>
          <w:rFonts w:ascii="Times New Roman" w:eastAsia="SimSun" w:hAnsi="Times New Roman"/>
          <w:b/>
          <w:color w:val="00B0F0"/>
          <w:szCs w:val="24"/>
        </w:rPr>
      </w:pPr>
    </w:p>
    <w:p w:rsidR="00210579" w:rsidRDefault="00633880">
      <w:pPr>
        <w:tabs>
          <w:tab w:val="left" w:pos="426"/>
        </w:tabs>
        <w:spacing w:after="0"/>
        <w:jc w:val="both"/>
        <w:rPr>
          <w:rFonts w:ascii="Times New Roman" w:eastAsia="SimSun" w:hAnsi="Times New Roman"/>
          <w:b/>
          <w:color w:val="00B0F0"/>
          <w:szCs w:val="24"/>
        </w:rPr>
      </w:pPr>
      <w:r>
        <w:rPr>
          <w:rFonts w:ascii="Times New Roman" w:eastAsia="SimSun" w:hAnsi="Times New Roman"/>
          <w:b/>
          <w:color w:val="00B0F0"/>
          <w:szCs w:val="24"/>
        </w:rPr>
        <w:t>2.7.3.Teknolojik Düzey</w:t>
      </w:r>
    </w:p>
    <w:p w:rsidR="00210579" w:rsidRDefault="00210579">
      <w:pPr>
        <w:tabs>
          <w:tab w:val="left" w:pos="426"/>
        </w:tabs>
        <w:spacing w:after="0"/>
        <w:jc w:val="both"/>
        <w:rPr>
          <w:rFonts w:ascii="Times New Roman" w:hAnsi="Times New Roman"/>
          <w:b/>
          <w:szCs w:val="24"/>
        </w:rPr>
      </w:pPr>
    </w:p>
    <w:p w:rsidR="00210579" w:rsidRDefault="00633880">
      <w:pPr>
        <w:spacing w:after="0" w:line="360" w:lineRule="auto"/>
        <w:ind w:firstLine="708"/>
        <w:jc w:val="both"/>
        <w:rPr>
          <w:rFonts w:ascii="Times New Roman" w:hAnsi="Times New Roman"/>
          <w:szCs w:val="24"/>
        </w:rPr>
      </w:pPr>
      <w:r>
        <w:rPr>
          <w:rFonts w:ascii="Times New Roman" w:hAnsi="Times New Roman"/>
          <w:szCs w:val="24"/>
        </w:rPr>
        <w:t>Teknolojik kaynaklar başta olmak üzere okulumuzda bulunan çalışır durumdaki donanım malzemelerine ilişkin bilgilere Tablo 6’da yer verilmiştir.</w:t>
      </w:r>
    </w:p>
    <w:p w:rsidR="00210579" w:rsidRDefault="00210579">
      <w:pPr>
        <w:rPr>
          <w:rFonts w:ascii="Times New Roman" w:hAnsi="Times New Roman"/>
          <w:szCs w:val="24"/>
        </w:rPr>
      </w:pPr>
    </w:p>
    <w:p w:rsidR="00675FE1" w:rsidRDefault="00675FE1">
      <w:pPr>
        <w:rPr>
          <w:rFonts w:ascii="Times New Roman" w:hAnsi="Times New Roman"/>
          <w:szCs w:val="24"/>
        </w:rPr>
      </w:pPr>
    </w:p>
    <w:p w:rsidR="00675FE1" w:rsidRDefault="00675FE1">
      <w:pPr>
        <w:rPr>
          <w:rFonts w:ascii="Times New Roman" w:hAnsi="Times New Roman"/>
          <w:szCs w:val="24"/>
        </w:rPr>
      </w:pPr>
    </w:p>
    <w:p w:rsidR="00210579" w:rsidRDefault="00633880">
      <w:pPr>
        <w:spacing w:after="0" w:line="360" w:lineRule="auto"/>
        <w:rPr>
          <w:rFonts w:ascii="Times New Roman" w:hAnsi="Times New Roman"/>
          <w:b/>
          <w:szCs w:val="24"/>
        </w:rPr>
      </w:pPr>
      <w:r>
        <w:rPr>
          <w:rFonts w:ascii="Times New Roman" w:hAnsi="Times New Roman"/>
          <w:b/>
          <w:szCs w:val="24"/>
        </w:rPr>
        <w:t xml:space="preserve">Tablo 6. </w:t>
      </w:r>
      <w:r>
        <w:rPr>
          <w:rFonts w:ascii="Times New Roman" w:hAnsi="Times New Roman"/>
          <w:szCs w:val="24"/>
        </w:rPr>
        <w:t>Teknolojik Kaynaklar Tablosu</w:t>
      </w:r>
    </w:p>
    <w:tbl>
      <w:tblPr>
        <w:tblStyle w:val="KlavuzuTablo4-Vurgu11"/>
        <w:tblW w:w="9288" w:type="dxa"/>
        <w:tblLayout w:type="fixed"/>
        <w:tblLook w:val="04A0" w:firstRow="1" w:lastRow="0" w:firstColumn="1" w:lastColumn="0" w:noHBand="0" w:noVBand="1"/>
      </w:tblPr>
      <w:tblGrid>
        <w:gridCol w:w="3287"/>
        <w:gridCol w:w="1417"/>
        <w:gridCol w:w="3166"/>
        <w:gridCol w:w="1418"/>
      </w:tblGrid>
      <w:tr w:rsidR="00210579" w:rsidTr="00210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7" w:type="dxa"/>
            <w:gridSpan w:val="4"/>
          </w:tcPr>
          <w:p w:rsidR="00210579" w:rsidRDefault="00633880">
            <w:pPr>
              <w:widowControl w:val="0"/>
              <w:jc w:val="center"/>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Teknolojik Kaynaklar</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6"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Akıllı Tahta Sayısı</w:t>
            </w:r>
          </w:p>
        </w:tc>
        <w:tc>
          <w:tcPr>
            <w:tcW w:w="1417"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w:t>
            </w:r>
          </w:p>
        </w:tc>
        <w:tc>
          <w:tcPr>
            <w:tcW w:w="3166"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Çok Amaçlı Yazıcı Sayısı</w:t>
            </w:r>
          </w:p>
        </w:tc>
        <w:tc>
          <w:tcPr>
            <w:tcW w:w="1418"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w:t>
            </w:r>
          </w:p>
        </w:tc>
      </w:tr>
      <w:tr w:rsidR="00210579" w:rsidTr="00210579">
        <w:tc>
          <w:tcPr>
            <w:cnfStyle w:val="001000000000" w:firstRow="0" w:lastRow="0" w:firstColumn="1" w:lastColumn="0" w:oddVBand="0" w:evenVBand="0" w:oddHBand="0" w:evenHBand="0" w:firstRowFirstColumn="0" w:firstRowLastColumn="0" w:lastRowFirstColumn="0" w:lastRowLastColumn="0"/>
            <w:tcW w:w="3286"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Masaüstü Bilgisayar Sayısı</w:t>
            </w:r>
          </w:p>
        </w:tc>
        <w:tc>
          <w:tcPr>
            <w:tcW w:w="1417"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4</w:t>
            </w:r>
          </w:p>
        </w:tc>
        <w:tc>
          <w:tcPr>
            <w:tcW w:w="3166"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Fotokopi Makinası Sayısı</w:t>
            </w:r>
          </w:p>
        </w:tc>
        <w:tc>
          <w:tcPr>
            <w:tcW w:w="1418"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6"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Taşınabilir Bilgisayar Sayısı</w:t>
            </w:r>
          </w:p>
        </w:tc>
        <w:tc>
          <w:tcPr>
            <w:tcW w:w="1417"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3166"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bCs/>
                <w:sz w:val="16"/>
                <w:szCs w:val="16"/>
                <w:lang w:eastAsia="en-US"/>
              </w:rPr>
              <w:t>TV Sayısı</w:t>
            </w:r>
          </w:p>
        </w:tc>
        <w:tc>
          <w:tcPr>
            <w:tcW w:w="1418"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c>
          <w:tcPr>
            <w:cnfStyle w:val="001000000000" w:firstRow="0" w:lastRow="0" w:firstColumn="1" w:lastColumn="0" w:oddVBand="0" w:evenVBand="0" w:oddHBand="0" w:evenHBand="0" w:firstRowFirstColumn="0" w:firstRowLastColumn="0" w:lastRowFirstColumn="0" w:lastRowLastColumn="0"/>
            <w:tcW w:w="3286"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Projeksiyon Sayısı</w:t>
            </w:r>
          </w:p>
        </w:tc>
        <w:tc>
          <w:tcPr>
            <w:tcW w:w="1417"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3166"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İnternet Bağlantı Hızı</w:t>
            </w:r>
          </w:p>
        </w:tc>
        <w:tc>
          <w:tcPr>
            <w:tcW w:w="1418"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8 Mbps</w:t>
            </w:r>
          </w:p>
        </w:tc>
      </w:tr>
    </w:tbl>
    <w:p w:rsidR="00210579" w:rsidRPr="00675FE1" w:rsidRDefault="00633880" w:rsidP="00675FE1">
      <w:pPr>
        <w:pStyle w:val="Balk1"/>
        <w:spacing w:after="0"/>
        <w:rPr>
          <w:rFonts w:ascii="Times New Roman" w:hAnsi="Times New Roman"/>
          <w:sz w:val="24"/>
          <w:szCs w:val="24"/>
        </w:rPr>
      </w:pPr>
      <w:r>
        <w:rPr>
          <w:rFonts w:ascii="Times New Roman" w:hAnsi="Times New Roman"/>
          <w:sz w:val="24"/>
          <w:szCs w:val="24"/>
        </w:rPr>
        <w:lastRenderedPageBreak/>
        <w:t>2.7.4. Mali Kaynaklar</w:t>
      </w:r>
    </w:p>
    <w:p w:rsidR="00210579" w:rsidRDefault="00633880">
      <w:pPr>
        <w:tabs>
          <w:tab w:val="left" w:pos="426"/>
        </w:tabs>
        <w:spacing w:after="0" w:line="360" w:lineRule="auto"/>
        <w:jc w:val="both"/>
        <w:rPr>
          <w:rFonts w:ascii="Times New Roman" w:hAnsi="Times New Roman"/>
          <w:szCs w:val="24"/>
        </w:rPr>
      </w:pPr>
      <w:r>
        <w:rPr>
          <w:rFonts w:ascii="Times New Roman" w:hAnsi="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w:t>
      </w:r>
      <w:r>
        <w:rPr>
          <w:rFonts w:ascii="Times New Roman" w:hAnsi="Times New Roman"/>
          <w:szCs w:val="24"/>
        </w:rPr>
        <w:t xml:space="preserve"> gerçekleşecek kaynak artışı tahmini olarak belirlenir.</w:t>
      </w:r>
    </w:p>
    <w:p w:rsidR="00210579" w:rsidRDefault="00633880" w:rsidP="00675FE1">
      <w:pPr>
        <w:spacing w:after="0" w:line="360" w:lineRule="auto"/>
        <w:ind w:firstLine="708"/>
        <w:jc w:val="both"/>
        <w:rPr>
          <w:rFonts w:ascii="Times New Roman" w:hAnsi="Times New Roman"/>
          <w:szCs w:val="24"/>
        </w:rPr>
      </w:pPr>
      <w:r>
        <w:rPr>
          <w:rFonts w:ascii="Times New Roman" w:hAnsi="Times New Roman"/>
          <w:szCs w:val="24"/>
        </w:rPr>
        <w:t>Okulumuzun genel bütçe ödenekleri, okul aile birliği gelirleri ve diğer katkılarda dâhil olmak üzere gelir ve giderlerine ilişkin son üç yıl gerçekleşme bilgileri alttaki tabloda verilmiştir.</w:t>
      </w:r>
    </w:p>
    <w:p w:rsidR="00675FE1" w:rsidRDefault="00675FE1" w:rsidP="00675FE1">
      <w:pPr>
        <w:spacing w:after="0" w:line="360" w:lineRule="auto"/>
        <w:ind w:firstLine="708"/>
        <w:jc w:val="both"/>
        <w:rPr>
          <w:rFonts w:ascii="Times New Roman" w:hAnsi="Times New Roman"/>
          <w:szCs w:val="24"/>
        </w:rPr>
      </w:pPr>
    </w:p>
    <w:p w:rsidR="00210579" w:rsidRDefault="00633880">
      <w:pPr>
        <w:spacing w:after="0" w:line="240" w:lineRule="auto"/>
        <w:rPr>
          <w:rFonts w:ascii="Times New Roman" w:hAnsi="Times New Roman"/>
          <w:szCs w:val="24"/>
        </w:rPr>
      </w:pPr>
      <w:r>
        <w:rPr>
          <w:rFonts w:ascii="Times New Roman" w:hAnsi="Times New Roman"/>
          <w:b/>
          <w:szCs w:val="24"/>
        </w:rPr>
        <w:t xml:space="preserve">Tablo </w:t>
      </w:r>
      <w:r>
        <w:rPr>
          <w:rFonts w:ascii="Times New Roman" w:hAnsi="Times New Roman"/>
          <w:b/>
          <w:szCs w:val="24"/>
        </w:rPr>
        <w:t>7.</w:t>
      </w:r>
      <w:r>
        <w:rPr>
          <w:rFonts w:ascii="Times New Roman" w:hAnsi="Times New Roman"/>
          <w:szCs w:val="24"/>
        </w:rPr>
        <w:t xml:space="preserve"> Gelir/Gider Tablosu</w:t>
      </w:r>
    </w:p>
    <w:p w:rsidR="00210579" w:rsidRDefault="00210579">
      <w:pPr>
        <w:spacing w:after="0" w:line="240" w:lineRule="auto"/>
        <w:rPr>
          <w:rFonts w:ascii="Times New Roman" w:hAnsi="Times New Roman"/>
          <w:szCs w:val="24"/>
        </w:rPr>
      </w:pPr>
    </w:p>
    <w:tbl>
      <w:tblPr>
        <w:tblStyle w:val="KlavuzuTablo4-Vurgu11"/>
        <w:tblW w:w="9214" w:type="dxa"/>
        <w:tblLayout w:type="fixed"/>
        <w:tblLook w:val="04A0" w:firstRow="1" w:lastRow="0" w:firstColumn="1" w:lastColumn="0" w:noHBand="0" w:noVBand="1"/>
      </w:tblPr>
      <w:tblGrid>
        <w:gridCol w:w="3246"/>
        <w:gridCol w:w="2708"/>
        <w:gridCol w:w="3260"/>
      </w:tblGrid>
      <w:tr w:rsidR="00210579" w:rsidTr="00210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right w:val="single" w:sz="4" w:space="0" w:color="5B9BD5"/>
            </w:tcBorders>
          </w:tcPr>
          <w:p w:rsidR="00210579" w:rsidRDefault="00633880">
            <w:pPr>
              <w:widowControl w:val="0"/>
              <w:rPr>
                <w:rFonts w:ascii="Times New Roman" w:hAnsi="Times New Roman"/>
                <w:b w:val="0"/>
                <w:bCs w:val="0"/>
                <w:szCs w:val="24"/>
              </w:rPr>
            </w:pPr>
            <w:r>
              <w:rPr>
                <w:rFonts w:ascii="Times New Roman" w:eastAsia="Calibri" w:hAnsi="Times New Roman"/>
                <w:color w:val="FFFFFF"/>
                <w:szCs w:val="24"/>
                <w:lang w:eastAsia="en-US"/>
              </w:rPr>
              <w:t>Yıllar</w:t>
            </w:r>
          </w:p>
        </w:tc>
        <w:tc>
          <w:tcPr>
            <w:tcW w:w="2708" w:type="dxa"/>
            <w:tcBorders>
              <w:left w:val="single" w:sz="4" w:space="0" w:color="5B9BD5"/>
              <w:right w:val="single" w:sz="4" w:space="0" w:color="5B9BD5"/>
            </w:tcBorders>
          </w:tcPr>
          <w:p w:rsidR="00210579" w:rsidRDefault="00633880">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Pr>
                <w:rFonts w:ascii="Times New Roman" w:eastAsia="Calibri" w:hAnsi="Times New Roman"/>
                <w:color w:val="FFFFFF"/>
                <w:szCs w:val="24"/>
                <w:lang w:eastAsia="en-US"/>
              </w:rPr>
              <w:t>Gelir Miktarı</w:t>
            </w:r>
          </w:p>
        </w:tc>
        <w:tc>
          <w:tcPr>
            <w:tcW w:w="3260" w:type="dxa"/>
            <w:tcBorders>
              <w:left w:val="single" w:sz="4" w:space="0" w:color="5B9BD5"/>
            </w:tcBorders>
          </w:tcPr>
          <w:p w:rsidR="00210579" w:rsidRDefault="00633880">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Pr>
                <w:rFonts w:ascii="Times New Roman" w:eastAsia="Calibri" w:hAnsi="Times New Roman"/>
                <w:color w:val="FFFFFF"/>
                <w:szCs w:val="24"/>
                <w:lang w:eastAsia="en-US"/>
              </w:rPr>
              <w:t>Gider Miktarı</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2021</w:t>
            </w:r>
          </w:p>
        </w:tc>
        <w:tc>
          <w:tcPr>
            <w:tcW w:w="2708"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w:t>
            </w:r>
          </w:p>
        </w:tc>
        <w:tc>
          <w:tcPr>
            <w:tcW w:w="3260"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w:t>
            </w:r>
          </w:p>
        </w:tc>
      </w:tr>
      <w:tr w:rsidR="00210579" w:rsidTr="00210579">
        <w:tc>
          <w:tcPr>
            <w:cnfStyle w:val="001000000000" w:firstRow="0" w:lastRow="0" w:firstColumn="1" w:lastColumn="0" w:oddVBand="0" w:evenVBand="0" w:oddHBand="0" w:evenHBand="0" w:firstRowFirstColumn="0" w:firstRowLastColumn="0" w:lastRowFirstColumn="0" w:lastRowLastColumn="0"/>
            <w:tcW w:w="3246"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2022</w:t>
            </w:r>
          </w:p>
        </w:tc>
        <w:tc>
          <w:tcPr>
            <w:tcW w:w="2708"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w:t>
            </w:r>
          </w:p>
        </w:tc>
        <w:tc>
          <w:tcPr>
            <w:tcW w:w="3260" w:type="dxa"/>
          </w:tcPr>
          <w:p w:rsidR="00210579" w:rsidRDefault="00633880">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210579" w:rsidRDefault="00633880">
            <w:pPr>
              <w:widowControl w:val="0"/>
              <w:rPr>
                <w:rFonts w:ascii="Times New Roman" w:eastAsia="Calibri" w:hAnsi="Times New Roman"/>
                <w:sz w:val="16"/>
                <w:szCs w:val="16"/>
                <w:lang w:eastAsia="en-US"/>
              </w:rPr>
            </w:pPr>
            <w:r>
              <w:rPr>
                <w:rFonts w:ascii="Times New Roman" w:eastAsia="Calibri" w:hAnsi="Times New Roman"/>
                <w:sz w:val="16"/>
                <w:szCs w:val="16"/>
                <w:lang w:eastAsia="en-US"/>
              </w:rPr>
              <w:t>2023</w:t>
            </w:r>
          </w:p>
        </w:tc>
        <w:tc>
          <w:tcPr>
            <w:tcW w:w="2708"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17600</w:t>
            </w:r>
          </w:p>
        </w:tc>
        <w:tc>
          <w:tcPr>
            <w:tcW w:w="3260" w:type="dxa"/>
          </w:tcPr>
          <w:p w:rsidR="00210579" w:rsidRDefault="00633880">
            <w:pPr>
              <w:widowContro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17600</w:t>
            </w:r>
          </w:p>
        </w:tc>
      </w:tr>
      <w:tr w:rsidR="00210579" w:rsidTr="00210579">
        <w:tc>
          <w:tcPr>
            <w:cnfStyle w:val="001000000000" w:firstRow="0" w:lastRow="0" w:firstColumn="1" w:lastColumn="0" w:oddVBand="0" w:evenVBand="0" w:oddHBand="0" w:evenHBand="0" w:firstRowFirstColumn="0" w:firstRowLastColumn="0" w:lastRowFirstColumn="0" w:lastRowLastColumn="0"/>
            <w:tcW w:w="3246" w:type="dxa"/>
          </w:tcPr>
          <w:p w:rsidR="00210579" w:rsidRDefault="00210579">
            <w:pPr>
              <w:widowControl w:val="0"/>
              <w:rPr>
                <w:rFonts w:ascii="Times New Roman" w:eastAsia="Calibri" w:hAnsi="Times New Roman"/>
                <w:sz w:val="16"/>
                <w:szCs w:val="16"/>
                <w:lang w:eastAsia="en-US"/>
              </w:rPr>
            </w:pPr>
          </w:p>
        </w:tc>
        <w:tc>
          <w:tcPr>
            <w:tcW w:w="2708" w:type="dxa"/>
          </w:tcPr>
          <w:p w:rsidR="00210579" w:rsidRDefault="00210579">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p>
        </w:tc>
        <w:tc>
          <w:tcPr>
            <w:tcW w:w="3260" w:type="dxa"/>
          </w:tcPr>
          <w:p w:rsidR="00210579" w:rsidRDefault="00210579">
            <w:pPr>
              <w:widowContro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p>
        </w:tc>
      </w:tr>
    </w:tbl>
    <w:p w:rsidR="00210579" w:rsidRDefault="00633880">
      <w:pPr>
        <w:spacing w:after="0"/>
        <w:jc w:val="both"/>
        <w:rPr>
          <w:rFonts w:ascii="Times New Roman" w:hAnsi="Times New Roman"/>
          <w:szCs w:val="24"/>
        </w:rPr>
      </w:pPr>
      <w:r>
        <w:rPr>
          <w:rFonts w:ascii="Times New Roman" w:hAnsi="Times New Roman"/>
          <w:szCs w:val="24"/>
        </w:rPr>
        <w:t xml:space="preserve"> </w:t>
      </w:r>
    </w:p>
    <w:p w:rsidR="00210579" w:rsidRDefault="00633880">
      <w:pPr>
        <w:spacing w:after="0"/>
        <w:jc w:val="both"/>
        <w:rPr>
          <w:rFonts w:ascii="Times New Roman" w:hAnsi="Times New Roman"/>
          <w:szCs w:val="24"/>
        </w:rPr>
      </w:pPr>
      <w:r>
        <w:rPr>
          <w:rFonts w:ascii="Times New Roman" w:hAnsi="Times New Roman"/>
          <w:szCs w:val="24"/>
        </w:rPr>
        <w:tab/>
        <w:t xml:space="preserve">***Tablodaki miktarlar genel bütçe ödeneklerinden İlçe Milli Eğitim Müdürlüğü hesabına gönderilmiştir. </w:t>
      </w:r>
      <w:r>
        <w:rPr>
          <w:rFonts w:ascii="Times New Roman" w:hAnsi="Times New Roman"/>
          <w:szCs w:val="24"/>
        </w:rPr>
        <w:t>Eöaütvaüaeüeaüeaüe</w:t>
      </w:r>
    </w:p>
    <w:p w:rsidR="00210579" w:rsidRPr="00675FE1" w:rsidRDefault="00633880" w:rsidP="00675FE1">
      <w:pPr>
        <w:pStyle w:val="Balk1"/>
        <w:spacing w:after="0"/>
        <w:rPr>
          <w:rFonts w:ascii="Times New Roman" w:hAnsi="Times New Roman"/>
          <w:sz w:val="24"/>
          <w:szCs w:val="24"/>
        </w:rPr>
      </w:pPr>
      <w:r>
        <w:rPr>
          <w:rFonts w:ascii="Times New Roman" w:hAnsi="Times New Roman"/>
          <w:sz w:val="24"/>
          <w:szCs w:val="24"/>
        </w:rPr>
        <w:t xml:space="preserve">2.7.5. İstatistiki </w:t>
      </w:r>
      <w:r>
        <w:rPr>
          <w:rFonts w:ascii="Times New Roman" w:hAnsi="Times New Roman"/>
          <w:sz w:val="24"/>
          <w:szCs w:val="24"/>
        </w:rPr>
        <w:t>Veriler</w:t>
      </w:r>
      <w:bookmarkStart w:id="25" w:name="_Toc534829221"/>
      <w:bookmarkEnd w:id="25"/>
    </w:p>
    <w:p w:rsidR="00210579" w:rsidRDefault="00633880" w:rsidP="00675FE1">
      <w:pPr>
        <w:tabs>
          <w:tab w:val="left" w:pos="426"/>
        </w:tabs>
        <w:spacing w:after="0" w:line="360" w:lineRule="auto"/>
        <w:jc w:val="both"/>
        <w:rPr>
          <w:rFonts w:ascii="Times New Roman" w:hAnsi="Times New Roman"/>
          <w:b/>
          <w:szCs w:val="24"/>
        </w:rPr>
      </w:pPr>
      <w:r>
        <w:rPr>
          <w:rFonts w:ascii="Times New Roman" w:hAnsi="Times New Roman"/>
          <w:szCs w:val="24"/>
        </w:rPr>
        <w:tab/>
        <w:t>Okulumuzun binası ile açık ve kapalı alanlarına ilişkin temel bilgiler Tablo 8’de yer almaktadır.</w:t>
      </w:r>
    </w:p>
    <w:p w:rsidR="00210579" w:rsidRDefault="00633880">
      <w:pPr>
        <w:tabs>
          <w:tab w:val="left" w:pos="426"/>
        </w:tabs>
        <w:spacing w:after="0"/>
        <w:jc w:val="both"/>
        <w:rPr>
          <w:rFonts w:ascii="Times New Roman" w:hAnsi="Times New Roman"/>
          <w:b/>
          <w:szCs w:val="24"/>
        </w:rPr>
      </w:pPr>
      <w:r>
        <w:rPr>
          <w:rFonts w:ascii="Times New Roman" w:hAnsi="Times New Roman"/>
          <w:b/>
          <w:szCs w:val="24"/>
        </w:rPr>
        <w:t xml:space="preserve">Tablo 8. </w:t>
      </w:r>
      <w:r>
        <w:rPr>
          <w:rFonts w:ascii="Times New Roman" w:hAnsi="Times New Roman"/>
          <w:szCs w:val="24"/>
        </w:rPr>
        <w:t>Okul Yerleşkesine İlişkin Bilgiler</w:t>
      </w:r>
      <w:r>
        <w:rPr>
          <w:rFonts w:ascii="Times New Roman" w:hAnsi="Times New Roman"/>
          <w:b/>
          <w:szCs w:val="24"/>
        </w:rPr>
        <w:t xml:space="preserve"> </w:t>
      </w:r>
    </w:p>
    <w:p w:rsidR="00210579" w:rsidRDefault="00210579">
      <w:pPr>
        <w:tabs>
          <w:tab w:val="left" w:pos="426"/>
        </w:tabs>
        <w:spacing w:after="0"/>
        <w:jc w:val="both"/>
        <w:rPr>
          <w:rFonts w:ascii="Times New Roman" w:hAnsi="Times New Roman"/>
          <w:b/>
          <w:szCs w:val="24"/>
        </w:rPr>
      </w:pPr>
    </w:p>
    <w:tbl>
      <w:tblPr>
        <w:tblStyle w:val="KlavuzuTablo4-Vurgu11"/>
        <w:tblW w:w="5000" w:type="pct"/>
        <w:tblLayout w:type="fixed"/>
        <w:tblLook w:val="04A0" w:firstRow="1" w:lastRow="0" w:firstColumn="1" w:lastColumn="0" w:noHBand="0" w:noVBand="1"/>
      </w:tblPr>
      <w:tblGrid>
        <w:gridCol w:w="3651"/>
        <w:gridCol w:w="1273"/>
        <w:gridCol w:w="2839"/>
        <w:gridCol w:w="711"/>
        <w:gridCol w:w="814"/>
      </w:tblGrid>
      <w:tr w:rsidR="00210579" w:rsidTr="00210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gridSpan w:val="2"/>
            <w:tcBorders>
              <w:right w:val="single" w:sz="4" w:space="0" w:color="5B9BD5"/>
            </w:tcBorders>
          </w:tcPr>
          <w:p w:rsidR="00210579" w:rsidRDefault="00633880">
            <w:pPr>
              <w:widowControl w:val="0"/>
              <w:tabs>
                <w:tab w:val="left" w:pos="426"/>
              </w:tabs>
              <w:spacing w:after="0"/>
              <w:jc w:val="center"/>
              <w:rPr>
                <w:rFonts w:ascii="Times New Roman" w:hAnsi="Times New Roman"/>
                <w:b w:val="0"/>
                <w:bCs w:val="0"/>
                <w:szCs w:val="24"/>
              </w:rPr>
            </w:pPr>
            <w:r>
              <w:rPr>
                <w:rFonts w:ascii="Times New Roman" w:eastAsia="Calibri" w:hAnsi="Times New Roman"/>
                <w:color w:val="FFFFFF"/>
                <w:szCs w:val="24"/>
                <w:lang w:eastAsia="en-US"/>
              </w:rPr>
              <w:t>Okul Bölümleri</w:t>
            </w:r>
          </w:p>
        </w:tc>
        <w:tc>
          <w:tcPr>
            <w:tcW w:w="2773" w:type="dxa"/>
            <w:tcBorders>
              <w:left w:val="single" w:sz="4" w:space="0" w:color="5B9BD5"/>
              <w:right w:val="single" w:sz="4" w:space="0" w:color="5B9BD5"/>
            </w:tcBorders>
          </w:tcPr>
          <w:p w:rsidR="00210579" w:rsidRDefault="00633880">
            <w:pPr>
              <w:widowControl w:val="0"/>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Pr>
                <w:rFonts w:ascii="Times New Roman" w:eastAsia="Calibri" w:hAnsi="Times New Roman"/>
                <w:color w:val="FFFFFF"/>
                <w:szCs w:val="24"/>
                <w:lang w:eastAsia="en-US"/>
              </w:rPr>
              <w:t>Özel Alanlar</w:t>
            </w:r>
          </w:p>
        </w:tc>
        <w:tc>
          <w:tcPr>
            <w:tcW w:w="694" w:type="dxa"/>
            <w:tcBorders>
              <w:left w:val="single" w:sz="4" w:space="0" w:color="5B9BD5"/>
              <w:right w:val="single" w:sz="4" w:space="0" w:color="5B9BD5"/>
            </w:tcBorders>
          </w:tcPr>
          <w:p w:rsidR="00210579" w:rsidRDefault="00633880">
            <w:pPr>
              <w:widowControl w:val="0"/>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Pr>
                <w:rFonts w:ascii="Times New Roman" w:eastAsia="Calibri" w:hAnsi="Times New Roman"/>
                <w:color w:val="FFFFFF"/>
                <w:szCs w:val="24"/>
                <w:lang w:eastAsia="en-US"/>
              </w:rPr>
              <w:t>Var</w:t>
            </w:r>
          </w:p>
        </w:tc>
        <w:tc>
          <w:tcPr>
            <w:tcW w:w="795" w:type="dxa"/>
            <w:tcBorders>
              <w:left w:val="single" w:sz="4" w:space="0" w:color="5B9BD5"/>
            </w:tcBorders>
          </w:tcPr>
          <w:p w:rsidR="00210579" w:rsidRDefault="00633880">
            <w:pPr>
              <w:widowControl w:val="0"/>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Pr>
                <w:rFonts w:ascii="Times New Roman" w:eastAsia="Calibri" w:hAnsi="Times New Roman"/>
                <w:color w:val="FFFFFF"/>
                <w:szCs w:val="24"/>
                <w:lang w:eastAsia="en-US"/>
              </w:rPr>
              <w:t>Yok</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sz w:val="16"/>
                <w:szCs w:val="16"/>
                <w:lang w:eastAsia="en-US"/>
              </w:rPr>
            </w:pPr>
            <w:r>
              <w:rPr>
                <w:rFonts w:ascii="Times New Roman" w:eastAsia="Calibri" w:hAnsi="Times New Roman"/>
                <w:color w:val="000000"/>
                <w:sz w:val="16"/>
                <w:szCs w:val="16"/>
                <w:lang w:eastAsia="en-US"/>
              </w:rPr>
              <w:t>Okul Kat Sayısı</w:t>
            </w:r>
          </w:p>
        </w:tc>
        <w:tc>
          <w:tcPr>
            <w:tcW w:w="1243"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1</w:t>
            </w:r>
          </w:p>
        </w:tc>
        <w:tc>
          <w:tcPr>
            <w:tcW w:w="2773"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Çok Amaçlı Salon</w:t>
            </w:r>
          </w:p>
        </w:tc>
        <w:tc>
          <w:tcPr>
            <w:tcW w:w="694"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w:t>
            </w:r>
          </w:p>
        </w:tc>
      </w:tr>
      <w:tr w:rsidR="00210579" w:rsidTr="00210579">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sz w:val="16"/>
                <w:szCs w:val="16"/>
                <w:lang w:eastAsia="en-US"/>
              </w:rPr>
            </w:pPr>
            <w:r>
              <w:rPr>
                <w:rFonts w:ascii="Times New Roman" w:eastAsia="Calibri" w:hAnsi="Times New Roman"/>
                <w:color w:val="000000"/>
                <w:sz w:val="16"/>
                <w:szCs w:val="16"/>
                <w:lang w:eastAsia="en-US"/>
              </w:rPr>
              <w:t>Derslik Sayısı</w:t>
            </w:r>
          </w:p>
        </w:tc>
        <w:tc>
          <w:tcPr>
            <w:tcW w:w="1243"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3</w:t>
            </w:r>
          </w:p>
        </w:tc>
        <w:tc>
          <w:tcPr>
            <w:tcW w:w="2773"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bCs/>
                <w:color w:val="000000"/>
                <w:sz w:val="16"/>
                <w:szCs w:val="16"/>
                <w:lang w:eastAsia="en-US"/>
              </w:rPr>
              <w:t>Çok Amaçlı Saha</w:t>
            </w:r>
          </w:p>
        </w:tc>
        <w:tc>
          <w:tcPr>
            <w:tcW w:w="694" w:type="dxa"/>
          </w:tcPr>
          <w:p w:rsidR="00210579" w:rsidRDefault="00210579">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sz w:val="16"/>
                <w:szCs w:val="16"/>
                <w:lang w:eastAsia="en-US"/>
              </w:rPr>
            </w:pPr>
            <w:r>
              <w:rPr>
                <w:rFonts w:ascii="Times New Roman" w:eastAsia="Calibri" w:hAnsi="Times New Roman"/>
                <w:color w:val="000000"/>
                <w:sz w:val="16"/>
                <w:szCs w:val="16"/>
                <w:lang w:eastAsia="en-US"/>
              </w:rPr>
              <w:t>Derslik Alanları (m2)</w:t>
            </w:r>
          </w:p>
        </w:tc>
        <w:tc>
          <w:tcPr>
            <w:tcW w:w="1243"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60</w:t>
            </w:r>
          </w:p>
        </w:tc>
        <w:tc>
          <w:tcPr>
            <w:tcW w:w="2773"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bCs/>
                <w:color w:val="000000"/>
                <w:sz w:val="16"/>
                <w:szCs w:val="16"/>
                <w:lang w:eastAsia="en-US"/>
              </w:rPr>
              <w:t>Kütüphane</w:t>
            </w:r>
          </w:p>
        </w:tc>
        <w:tc>
          <w:tcPr>
            <w:tcW w:w="694"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w:t>
            </w:r>
          </w:p>
        </w:tc>
      </w:tr>
      <w:tr w:rsidR="00210579" w:rsidTr="00210579">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sz w:val="16"/>
                <w:szCs w:val="16"/>
                <w:lang w:eastAsia="en-US"/>
              </w:rPr>
            </w:pPr>
            <w:r>
              <w:rPr>
                <w:rFonts w:ascii="Times New Roman" w:eastAsia="Calibri" w:hAnsi="Times New Roman"/>
                <w:color w:val="000000"/>
                <w:sz w:val="16"/>
                <w:szCs w:val="16"/>
                <w:lang w:eastAsia="en-US"/>
              </w:rPr>
              <w:t>Kullanılan Derslik Sayısı</w:t>
            </w:r>
          </w:p>
        </w:tc>
        <w:tc>
          <w:tcPr>
            <w:tcW w:w="1243"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2</w:t>
            </w:r>
          </w:p>
        </w:tc>
        <w:tc>
          <w:tcPr>
            <w:tcW w:w="2773"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bCs/>
                <w:color w:val="000000"/>
                <w:sz w:val="16"/>
                <w:szCs w:val="16"/>
                <w:lang w:eastAsia="en-US"/>
              </w:rPr>
              <w:t>Fen Laboratuvarı</w:t>
            </w:r>
          </w:p>
        </w:tc>
        <w:tc>
          <w:tcPr>
            <w:tcW w:w="694" w:type="dxa"/>
          </w:tcPr>
          <w:p w:rsidR="00210579" w:rsidRDefault="00210579">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sz w:val="16"/>
                <w:szCs w:val="16"/>
                <w:lang w:eastAsia="en-US"/>
              </w:rPr>
            </w:pPr>
            <w:r>
              <w:rPr>
                <w:rFonts w:ascii="Times New Roman" w:eastAsia="Calibri" w:hAnsi="Times New Roman"/>
                <w:color w:val="000000"/>
                <w:sz w:val="16"/>
                <w:szCs w:val="16"/>
                <w:lang w:eastAsia="en-US"/>
              </w:rPr>
              <w:t>Şube Sayısı</w:t>
            </w:r>
          </w:p>
        </w:tc>
        <w:tc>
          <w:tcPr>
            <w:tcW w:w="1243"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4</w:t>
            </w:r>
          </w:p>
        </w:tc>
        <w:tc>
          <w:tcPr>
            <w:tcW w:w="2773"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bCs/>
                <w:color w:val="000000"/>
                <w:sz w:val="16"/>
                <w:szCs w:val="16"/>
                <w:lang w:eastAsia="en-US"/>
              </w:rPr>
              <w:t>Bilgisayar Laboratuvarı</w:t>
            </w:r>
          </w:p>
        </w:tc>
        <w:tc>
          <w:tcPr>
            <w:tcW w:w="694"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w:t>
            </w:r>
          </w:p>
        </w:tc>
      </w:tr>
      <w:tr w:rsidR="00210579" w:rsidTr="00210579">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sz w:val="16"/>
                <w:szCs w:val="16"/>
                <w:lang w:eastAsia="en-US"/>
              </w:rPr>
            </w:pPr>
            <w:r>
              <w:rPr>
                <w:rFonts w:ascii="Times New Roman" w:eastAsia="Calibri" w:hAnsi="Times New Roman"/>
                <w:color w:val="000000"/>
                <w:sz w:val="16"/>
                <w:szCs w:val="16"/>
                <w:lang w:eastAsia="en-US"/>
              </w:rPr>
              <w:t>İdari Odaların Alanı (m2)</w:t>
            </w:r>
          </w:p>
        </w:tc>
        <w:tc>
          <w:tcPr>
            <w:tcW w:w="1243"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8</w:t>
            </w:r>
          </w:p>
        </w:tc>
        <w:tc>
          <w:tcPr>
            <w:tcW w:w="2773"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bCs/>
                <w:color w:val="000000"/>
                <w:sz w:val="16"/>
                <w:szCs w:val="16"/>
                <w:lang w:eastAsia="en-US"/>
              </w:rPr>
              <w:t>İş Atölyesi</w:t>
            </w:r>
          </w:p>
        </w:tc>
        <w:tc>
          <w:tcPr>
            <w:tcW w:w="694" w:type="dxa"/>
          </w:tcPr>
          <w:p w:rsidR="00210579" w:rsidRDefault="00210579">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Öğretmenler Odası (m2)</w:t>
            </w:r>
          </w:p>
        </w:tc>
        <w:tc>
          <w:tcPr>
            <w:tcW w:w="1243"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w:t>
            </w:r>
          </w:p>
        </w:tc>
        <w:tc>
          <w:tcPr>
            <w:tcW w:w="2773"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Beceri Atölyesi</w:t>
            </w:r>
          </w:p>
        </w:tc>
        <w:tc>
          <w:tcPr>
            <w:tcW w:w="694"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w:t>
            </w:r>
          </w:p>
        </w:tc>
      </w:tr>
      <w:tr w:rsidR="00210579" w:rsidTr="00210579">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Okul Oturum Alanı</w:t>
            </w:r>
            <w:r>
              <w:rPr>
                <w:rFonts w:ascii="Times New Roman" w:eastAsia="Calibri" w:hAnsi="Times New Roman"/>
                <w:color w:val="000000"/>
                <w:sz w:val="16"/>
                <w:szCs w:val="16"/>
                <w:lang w:eastAsia="en-US"/>
              </w:rPr>
              <w:t xml:space="preserve"> (m2)</w:t>
            </w:r>
          </w:p>
        </w:tc>
        <w:tc>
          <w:tcPr>
            <w:tcW w:w="1243"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195</w:t>
            </w:r>
          </w:p>
        </w:tc>
        <w:tc>
          <w:tcPr>
            <w:tcW w:w="2773"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Pansiyon</w:t>
            </w:r>
          </w:p>
        </w:tc>
        <w:tc>
          <w:tcPr>
            <w:tcW w:w="694" w:type="dxa"/>
          </w:tcPr>
          <w:p w:rsidR="00210579" w:rsidRDefault="00210579">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Okul Bahçesi (Açık Alan)(m2)</w:t>
            </w:r>
          </w:p>
        </w:tc>
        <w:tc>
          <w:tcPr>
            <w:tcW w:w="1243"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1200</w:t>
            </w:r>
          </w:p>
        </w:tc>
        <w:tc>
          <w:tcPr>
            <w:tcW w:w="2773"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p>
        </w:tc>
        <w:tc>
          <w:tcPr>
            <w:tcW w:w="694"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p>
        </w:tc>
      </w:tr>
      <w:tr w:rsidR="00210579" w:rsidTr="00210579">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Okul Kapalı Alan (m2)</w:t>
            </w:r>
          </w:p>
        </w:tc>
        <w:tc>
          <w:tcPr>
            <w:tcW w:w="1243"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180</w:t>
            </w:r>
          </w:p>
        </w:tc>
        <w:tc>
          <w:tcPr>
            <w:tcW w:w="2773" w:type="dxa"/>
          </w:tcPr>
          <w:p w:rsidR="00210579" w:rsidRDefault="00210579">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p>
        </w:tc>
        <w:tc>
          <w:tcPr>
            <w:tcW w:w="694" w:type="dxa"/>
          </w:tcPr>
          <w:p w:rsidR="00210579" w:rsidRDefault="00210579">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210579">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Sanatsal, bilimsel ve sportif amaçlı toplam alan (m</w:t>
            </w:r>
            <w:r>
              <w:rPr>
                <w:rFonts w:ascii="Times New Roman" w:eastAsia="Calibri" w:hAnsi="Times New Roman"/>
                <w:color w:val="000000"/>
                <w:sz w:val="16"/>
                <w:szCs w:val="16"/>
                <w:vertAlign w:val="superscript"/>
                <w:lang w:eastAsia="en-US"/>
              </w:rPr>
              <w:t>2</w:t>
            </w:r>
            <w:r>
              <w:rPr>
                <w:rFonts w:ascii="Times New Roman" w:eastAsia="Calibri" w:hAnsi="Times New Roman"/>
                <w:color w:val="000000"/>
                <w:sz w:val="16"/>
                <w:szCs w:val="16"/>
                <w:lang w:eastAsia="en-US"/>
              </w:rPr>
              <w:t>)</w:t>
            </w:r>
          </w:p>
        </w:tc>
        <w:tc>
          <w:tcPr>
            <w:tcW w:w="1243"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50</w:t>
            </w:r>
          </w:p>
        </w:tc>
        <w:tc>
          <w:tcPr>
            <w:tcW w:w="2773"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p>
        </w:tc>
        <w:tc>
          <w:tcPr>
            <w:tcW w:w="694"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p>
        </w:tc>
      </w:tr>
      <w:tr w:rsidR="00210579" w:rsidTr="00210579">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Kantin (m2)</w:t>
            </w:r>
          </w:p>
        </w:tc>
        <w:tc>
          <w:tcPr>
            <w:tcW w:w="1243"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w:t>
            </w:r>
          </w:p>
        </w:tc>
        <w:tc>
          <w:tcPr>
            <w:tcW w:w="2773" w:type="dxa"/>
          </w:tcPr>
          <w:p w:rsidR="00210579" w:rsidRDefault="00210579">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p>
        </w:tc>
        <w:tc>
          <w:tcPr>
            <w:tcW w:w="694" w:type="dxa"/>
          </w:tcPr>
          <w:p w:rsidR="00210579" w:rsidRDefault="00210579">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210579">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rsidR="00210579" w:rsidRDefault="00633880">
            <w:pPr>
              <w:widowControl w:val="0"/>
              <w:tabs>
                <w:tab w:val="left" w:pos="426"/>
              </w:tabs>
              <w:spacing w:after="0"/>
              <w:jc w:val="both"/>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Tuvalet Sayısı</w:t>
            </w:r>
          </w:p>
        </w:tc>
        <w:tc>
          <w:tcPr>
            <w:tcW w:w="1243"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r>
              <w:rPr>
                <w:rFonts w:ascii="Times New Roman" w:eastAsia="Calibri" w:hAnsi="Times New Roman"/>
                <w:b/>
                <w:sz w:val="16"/>
                <w:szCs w:val="16"/>
                <w:lang w:eastAsia="en-US"/>
              </w:rPr>
              <w:t>4</w:t>
            </w:r>
          </w:p>
        </w:tc>
        <w:tc>
          <w:tcPr>
            <w:tcW w:w="2773"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p>
        </w:tc>
        <w:tc>
          <w:tcPr>
            <w:tcW w:w="694"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p>
        </w:tc>
        <w:tc>
          <w:tcPr>
            <w:tcW w:w="795"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16"/>
                <w:szCs w:val="16"/>
                <w:lang w:eastAsia="en-US"/>
              </w:rPr>
            </w:pPr>
          </w:p>
        </w:tc>
      </w:tr>
    </w:tbl>
    <w:p w:rsidR="00210579" w:rsidRDefault="00210579">
      <w:pPr>
        <w:rPr>
          <w:rFonts w:ascii="Times New Roman" w:hAnsi="Times New Roman"/>
          <w:szCs w:val="24"/>
        </w:rPr>
      </w:pPr>
    </w:p>
    <w:p w:rsidR="00210579" w:rsidRDefault="00210579">
      <w:pPr>
        <w:pStyle w:val="Balk1"/>
        <w:spacing w:before="0" w:after="0"/>
        <w:rPr>
          <w:rFonts w:ascii="Times New Roman" w:hAnsi="Times New Roman"/>
          <w:sz w:val="24"/>
          <w:szCs w:val="24"/>
        </w:rPr>
      </w:pPr>
    </w:p>
    <w:p w:rsidR="00210579" w:rsidRDefault="00633880">
      <w:pPr>
        <w:pStyle w:val="Balk1"/>
        <w:spacing w:before="0" w:after="0"/>
        <w:rPr>
          <w:rFonts w:ascii="Times New Roman" w:hAnsi="Times New Roman"/>
          <w:sz w:val="24"/>
          <w:szCs w:val="24"/>
        </w:rPr>
      </w:pPr>
      <w:r>
        <w:rPr>
          <w:rFonts w:ascii="Times New Roman" w:hAnsi="Times New Roman"/>
          <w:sz w:val="24"/>
          <w:szCs w:val="24"/>
        </w:rPr>
        <w:t>Sınıf ve Öğrenci Bilgileri</w:t>
      </w:r>
    </w:p>
    <w:p w:rsidR="00210579" w:rsidRDefault="00210579">
      <w:pPr>
        <w:spacing w:after="0"/>
        <w:rPr>
          <w:rFonts w:ascii="Times New Roman" w:hAnsi="Times New Roman"/>
          <w:szCs w:val="24"/>
        </w:rPr>
      </w:pPr>
    </w:p>
    <w:p w:rsidR="00210579" w:rsidRDefault="00210579">
      <w:pPr>
        <w:tabs>
          <w:tab w:val="left" w:pos="426"/>
        </w:tabs>
        <w:spacing w:after="0" w:line="360" w:lineRule="auto"/>
        <w:jc w:val="both"/>
        <w:rPr>
          <w:rFonts w:ascii="Times New Roman" w:hAnsi="Times New Roman"/>
          <w:szCs w:val="24"/>
        </w:rPr>
      </w:pPr>
    </w:p>
    <w:p w:rsidR="00210579" w:rsidRDefault="00633880">
      <w:pPr>
        <w:tabs>
          <w:tab w:val="left" w:pos="426"/>
        </w:tabs>
        <w:spacing w:after="0" w:line="360" w:lineRule="auto"/>
        <w:jc w:val="both"/>
        <w:rPr>
          <w:rFonts w:ascii="Times New Roman" w:hAnsi="Times New Roman"/>
          <w:szCs w:val="24"/>
        </w:rPr>
      </w:pPr>
      <w:r>
        <w:rPr>
          <w:rFonts w:ascii="Times New Roman" w:hAnsi="Times New Roman"/>
          <w:szCs w:val="24"/>
        </w:rPr>
        <w:tab/>
        <w:t xml:space="preserve">Okulumuzda yer alan sınıflar ve </w:t>
      </w:r>
      <w:r>
        <w:rPr>
          <w:rFonts w:ascii="Times New Roman" w:hAnsi="Times New Roman"/>
          <w:szCs w:val="24"/>
        </w:rPr>
        <w:t>bu sınıflarda öğrenim gören öğrenci sayıları alttaki tabloda yer almaktadır.</w:t>
      </w:r>
    </w:p>
    <w:p w:rsidR="00210579" w:rsidRDefault="00210579">
      <w:pPr>
        <w:tabs>
          <w:tab w:val="left" w:pos="426"/>
        </w:tabs>
        <w:spacing w:after="0" w:line="360" w:lineRule="auto"/>
        <w:jc w:val="both"/>
        <w:rPr>
          <w:rFonts w:ascii="Times New Roman" w:hAnsi="Times New Roman"/>
          <w:szCs w:val="24"/>
        </w:rPr>
      </w:pPr>
    </w:p>
    <w:p w:rsidR="00210579" w:rsidRDefault="00210579">
      <w:pPr>
        <w:tabs>
          <w:tab w:val="left" w:pos="426"/>
        </w:tabs>
        <w:spacing w:after="0"/>
        <w:jc w:val="both"/>
        <w:rPr>
          <w:rFonts w:ascii="Times New Roman" w:hAnsi="Times New Roman"/>
          <w:szCs w:val="24"/>
        </w:rPr>
      </w:pPr>
    </w:p>
    <w:p w:rsidR="00210579" w:rsidRDefault="00210579">
      <w:pPr>
        <w:tabs>
          <w:tab w:val="left" w:pos="426"/>
        </w:tabs>
        <w:spacing w:after="0"/>
        <w:jc w:val="both"/>
        <w:rPr>
          <w:rFonts w:ascii="Times New Roman" w:hAnsi="Times New Roman"/>
          <w:szCs w:val="24"/>
        </w:rPr>
      </w:pPr>
    </w:p>
    <w:p w:rsidR="00210579" w:rsidRDefault="00633880">
      <w:pPr>
        <w:tabs>
          <w:tab w:val="left" w:pos="426"/>
        </w:tabs>
        <w:spacing w:after="0"/>
        <w:jc w:val="both"/>
        <w:rPr>
          <w:rFonts w:ascii="Times New Roman" w:hAnsi="Times New Roman"/>
          <w:szCs w:val="24"/>
        </w:rPr>
      </w:pPr>
      <w:r>
        <w:rPr>
          <w:rFonts w:ascii="Times New Roman" w:hAnsi="Times New Roman"/>
          <w:b/>
          <w:szCs w:val="24"/>
        </w:rPr>
        <w:t>Tablo 9.</w:t>
      </w:r>
      <w:r>
        <w:rPr>
          <w:rFonts w:ascii="Times New Roman" w:hAnsi="Times New Roman"/>
          <w:szCs w:val="24"/>
        </w:rPr>
        <w:t xml:space="preserve"> Öğrenci Sayıları</w:t>
      </w:r>
    </w:p>
    <w:p w:rsidR="00210579" w:rsidRDefault="00210579">
      <w:pPr>
        <w:tabs>
          <w:tab w:val="left" w:pos="426"/>
        </w:tabs>
        <w:spacing w:after="0"/>
        <w:jc w:val="both"/>
        <w:rPr>
          <w:rFonts w:ascii="Times New Roman" w:hAnsi="Times New Roman"/>
          <w:szCs w:val="24"/>
        </w:rPr>
      </w:pPr>
    </w:p>
    <w:tbl>
      <w:tblPr>
        <w:tblStyle w:val="KlavuzuTablo4-Vurgu11"/>
        <w:tblpPr w:leftFromText="141" w:rightFromText="141" w:vertAnchor="text" w:tblpY="1"/>
        <w:tblW w:w="8926" w:type="dxa"/>
        <w:tblInd w:w="108" w:type="dxa"/>
        <w:tblLayout w:type="fixed"/>
        <w:tblLook w:val="04A0" w:firstRow="1" w:lastRow="0" w:firstColumn="1" w:lastColumn="0" w:noHBand="0" w:noVBand="1"/>
      </w:tblPr>
      <w:tblGrid>
        <w:gridCol w:w="1837"/>
        <w:gridCol w:w="2411"/>
        <w:gridCol w:w="2127"/>
        <w:gridCol w:w="2551"/>
      </w:tblGrid>
      <w:tr w:rsidR="00210579" w:rsidTr="00210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right w:val="single" w:sz="4" w:space="0" w:color="5B9BD5"/>
            </w:tcBorders>
          </w:tcPr>
          <w:p w:rsidR="00210579" w:rsidRDefault="00633880">
            <w:pPr>
              <w:widowControl w:val="0"/>
              <w:tabs>
                <w:tab w:val="left" w:pos="426"/>
              </w:tabs>
              <w:spacing w:after="0"/>
              <w:jc w:val="both"/>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SINIFI</w:t>
            </w:r>
          </w:p>
        </w:tc>
        <w:tc>
          <w:tcPr>
            <w:tcW w:w="2411" w:type="dxa"/>
            <w:tcBorders>
              <w:left w:val="single" w:sz="4" w:space="0" w:color="5B9BD5"/>
              <w:right w:val="single" w:sz="4" w:space="0" w:color="5B9BD5"/>
            </w:tcBorders>
          </w:tcPr>
          <w:p w:rsidR="00210579" w:rsidRDefault="00633880">
            <w:pPr>
              <w:widowControl w:val="0"/>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Kız</w:t>
            </w:r>
          </w:p>
        </w:tc>
        <w:tc>
          <w:tcPr>
            <w:tcW w:w="2127" w:type="dxa"/>
            <w:tcBorders>
              <w:left w:val="single" w:sz="4" w:space="0" w:color="5B9BD5"/>
              <w:right w:val="single" w:sz="4" w:space="0" w:color="5B9BD5"/>
            </w:tcBorders>
          </w:tcPr>
          <w:p w:rsidR="00210579" w:rsidRDefault="00633880">
            <w:pPr>
              <w:widowControl w:val="0"/>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Erkek</w:t>
            </w:r>
          </w:p>
        </w:tc>
        <w:tc>
          <w:tcPr>
            <w:tcW w:w="2551" w:type="dxa"/>
            <w:tcBorders>
              <w:left w:val="single" w:sz="4" w:space="0" w:color="5B9BD5"/>
            </w:tcBorders>
          </w:tcPr>
          <w:p w:rsidR="00210579" w:rsidRDefault="00633880">
            <w:pPr>
              <w:widowControl w:val="0"/>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Toplam</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rsidR="00210579" w:rsidRDefault="00633880">
            <w:pPr>
              <w:widowControl w:val="0"/>
              <w:tabs>
                <w:tab w:val="left" w:pos="426"/>
              </w:tabs>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1.Sınıf</w:t>
            </w:r>
          </w:p>
        </w:tc>
        <w:tc>
          <w:tcPr>
            <w:tcW w:w="2411"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w:t>
            </w:r>
          </w:p>
        </w:tc>
        <w:tc>
          <w:tcPr>
            <w:tcW w:w="2127"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w:t>
            </w:r>
          </w:p>
        </w:tc>
        <w:tc>
          <w:tcPr>
            <w:tcW w:w="2551"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4</w:t>
            </w:r>
          </w:p>
        </w:tc>
      </w:tr>
      <w:tr w:rsidR="00210579" w:rsidTr="00210579">
        <w:tc>
          <w:tcPr>
            <w:cnfStyle w:val="001000000000" w:firstRow="0" w:lastRow="0" w:firstColumn="1" w:lastColumn="0" w:oddVBand="0" w:evenVBand="0" w:oddHBand="0" w:evenHBand="0" w:firstRowFirstColumn="0" w:firstRowLastColumn="0" w:lastRowFirstColumn="0" w:lastRowLastColumn="0"/>
            <w:tcW w:w="1836" w:type="dxa"/>
          </w:tcPr>
          <w:p w:rsidR="00210579" w:rsidRDefault="00633880">
            <w:pPr>
              <w:widowControl w:val="0"/>
              <w:tabs>
                <w:tab w:val="left" w:pos="426"/>
              </w:tabs>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2.Sınıf</w:t>
            </w:r>
          </w:p>
        </w:tc>
        <w:tc>
          <w:tcPr>
            <w:tcW w:w="2411"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w:t>
            </w:r>
          </w:p>
        </w:tc>
        <w:tc>
          <w:tcPr>
            <w:tcW w:w="2127"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w:t>
            </w:r>
          </w:p>
        </w:tc>
        <w:tc>
          <w:tcPr>
            <w:tcW w:w="2551"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4</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rsidR="00210579" w:rsidRDefault="00633880">
            <w:pPr>
              <w:widowControl w:val="0"/>
              <w:tabs>
                <w:tab w:val="left" w:pos="426"/>
              </w:tabs>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3.Sınıf</w:t>
            </w:r>
          </w:p>
        </w:tc>
        <w:tc>
          <w:tcPr>
            <w:tcW w:w="2411"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6</w:t>
            </w:r>
          </w:p>
        </w:tc>
        <w:tc>
          <w:tcPr>
            <w:tcW w:w="2127"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w:t>
            </w:r>
          </w:p>
        </w:tc>
        <w:tc>
          <w:tcPr>
            <w:tcW w:w="2551"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9</w:t>
            </w:r>
          </w:p>
        </w:tc>
      </w:tr>
      <w:tr w:rsidR="00210579" w:rsidTr="00210579">
        <w:tc>
          <w:tcPr>
            <w:cnfStyle w:val="001000000000" w:firstRow="0" w:lastRow="0" w:firstColumn="1" w:lastColumn="0" w:oddVBand="0" w:evenVBand="0" w:oddHBand="0" w:evenHBand="0" w:firstRowFirstColumn="0" w:firstRowLastColumn="0" w:lastRowFirstColumn="0" w:lastRowLastColumn="0"/>
            <w:tcW w:w="1836" w:type="dxa"/>
          </w:tcPr>
          <w:p w:rsidR="00210579" w:rsidRDefault="00633880">
            <w:pPr>
              <w:widowControl w:val="0"/>
              <w:tabs>
                <w:tab w:val="left" w:pos="426"/>
              </w:tabs>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4.Sınıf</w:t>
            </w:r>
          </w:p>
        </w:tc>
        <w:tc>
          <w:tcPr>
            <w:tcW w:w="2411"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2127"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w:t>
            </w:r>
          </w:p>
        </w:tc>
        <w:tc>
          <w:tcPr>
            <w:tcW w:w="2551"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rsidR="00210579" w:rsidRDefault="00633880">
            <w:pPr>
              <w:widowControl w:val="0"/>
              <w:tabs>
                <w:tab w:val="left" w:pos="426"/>
              </w:tabs>
              <w:spacing w:after="0"/>
              <w:jc w:val="both"/>
              <w:rPr>
                <w:rFonts w:ascii="Times New Roman" w:eastAsia="Calibri" w:hAnsi="Times New Roman"/>
                <w:b w:val="0"/>
                <w:bCs w:val="0"/>
                <w:sz w:val="16"/>
                <w:szCs w:val="16"/>
                <w:lang w:eastAsia="en-US"/>
              </w:rPr>
            </w:pPr>
            <w:r>
              <w:rPr>
                <w:rFonts w:ascii="Times New Roman" w:eastAsia="Calibri" w:hAnsi="Times New Roman"/>
                <w:b w:val="0"/>
                <w:bCs w:val="0"/>
                <w:sz w:val="16"/>
                <w:szCs w:val="16"/>
                <w:lang w:eastAsia="en-US"/>
              </w:rPr>
              <w:t>Ana sınıfı</w:t>
            </w:r>
          </w:p>
        </w:tc>
        <w:tc>
          <w:tcPr>
            <w:tcW w:w="2411"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6</w:t>
            </w:r>
          </w:p>
        </w:tc>
        <w:tc>
          <w:tcPr>
            <w:tcW w:w="2127"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6</w:t>
            </w:r>
          </w:p>
        </w:tc>
        <w:tc>
          <w:tcPr>
            <w:tcW w:w="2551" w:type="dxa"/>
          </w:tcPr>
          <w:p w:rsidR="00210579" w:rsidRDefault="00633880">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12</w:t>
            </w:r>
          </w:p>
        </w:tc>
      </w:tr>
      <w:tr w:rsidR="00210579" w:rsidTr="00210579">
        <w:tc>
          <w:tcPr>
            <w:cnfStyle w:val="001000000000" w:firstRow="0" w:lastRow="0" w:firstColumn="1" w:lastColumn="0" w:oddVBand="0" w:evenVBand="0" w:oddHBand="0" w:evenHBand="0" w:firstRowFirstColumn="0" w:firstRowLastColumn="0" w:lastRowFirstColumn="0" w:lastRowLastColumn="0"/>
            <w:tcW w:w="1836" w:type="dxa"/>
          </w:tcPr>
          <w:p w:rsidR="00210579" w:rsidRDefault="00633880">
            <w:pPr>
              <w:widowControl w:val="0"/>
              <w:tabs>
                <w:tab w:val="left" w:pos="426"/>
              </w:tabs>
              <w:spacing w:after="0"/>
              <w:jc w:val="both"/>
              <w:rPr>
                <w:rFonts w:ascii="Times New Roman" w:eastAsia="Calibri" w:hAnsi="Times New Roman"/>
                <w:b w:val="0"/>
                <w:bCs w:val="0"/>
                <w:sz w:val="16"/>
                <w:szCs w:val="16"/>
                <w:lang w:eastAsia="en-US"/>
              </w:rPr>
            </w:pPr>
            <w:r>
              <w:rPr>
                <w:rFonts w:ascii="Times New Roman" w:eastAsia="Calibri" w:hAnsi="Times New Roman"/>
                <w:b w:val="0"/>
                <w:bCs w:val="0"/>
                <w:sz w:val="16"/>
                <w:szCs w:val="16"/>
                <w:lang w:eastAsia="en-US"/>
              </w:rPr>
              <w:t>Toplam</w:t>
            </w:r>
          </w:p>
        </w:tc>
        <w:tc>
          <w:tcPr>
            <w:tcW w:w="2411"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17</w:t>
            </w:r>
          </w:p>
        </w:tc>
        <w:tc>
          <w:tcPr>
            <w:tcW w:w="2127"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14</w:t>
            </w:r>
          </w:p>
        </w:tc>
        <w:tc>
          <w:tcPr>
            <w:tcW w:w="2551" w:type="dxa"/>
          </w:tcPr>
          <w:p w:rsidR="00210579" w:rsidRDefault="00633880">
            <w:pPr>
              <w:widowControl w:val="0"/>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31</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rsidR="00210579" w:rsidRDefault="00210579">
            <w:pPr>
              <w:widowControl w:val="0"/>
              <w:tabs>
                <w:tab w:val="left" w:pos="426"/>
              </w:tabs>
              <w:spacing w:after="0"/>
              <w:jc w:val="both"/>
              <w:rPr>
                <w:rFonts w:ascii="Times New Roman" w:eastAsia="Calibri" w:hAnsi="Times New Roman"/>
                <w:sz w:val="16"/>
                <w:szCs w:val="16"/>
                <w:lang w:eastAsia="en-US"/>
              </w:rPr>
            </w:pPr>
          </w:p>
        </w:tc>
        <w:tc>
          <w:tcPr>
            <w:tcW w:w="2411"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p>
        </w:tc>
        <w:tc>
          <w:tcPr>
            <w:tcW w:w="2127"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p>
        </w:tc>
        <w:tc>
          <w:tcPr>
            <w:tcW w:w="2551" w:type="dxa"/>
          </w:tcPr>
          <w:p w:rsidR="00210579" w:rsidRDefault="00210579">
            <w:pPr>
              <w:widowControl w:val="0"/>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p>
        </w:tc>
      </w:tr>
    </w:tbl>
    <w:p w:rsidR="00210579" w:rsidRDefault="00633880">
      <w:pPr>
        <w:pStyle w:val="Balk1"/>
        <w:rPr>
          <w:rFonts w:ascii="Times New Roman" w:hAnsi="Times New Roman"/>
          <w:sz w:val="24"/>
          <w:szCs w:val="24"/>
        </w:rPr>
      </w:pPr>
      <w:r>
        <w:rPr>
          <w:rFonts w:ascii="Times New Roman" w:hAnsi="Times New Roman"/>
          <w:sz w:val="24"/>
          <w:szCs w:val="24"/>
        </w:rPr>
        <w:t xml:space="preserve"> Çevre Analizi </w:t>
      </w:r>
      <w:r>
        <w:rPr>
          <w:rFonts w:ascii="Times New Roman" w:hAnsi="Times New Roman"/>
          <w:sz w:val="24"/>
          <w:szCs w:val="24"/>
        </w:rPr>
        <w:t>(PESTLE)</w:t>
      </w:r>
    </w:p>
    <w:p w:rsidR="00210579" w:rsidRDefault="00633880">
      <w:pPr>
        <w:ind w:firstLine="708"/>
        <w:jc w:val="both"/>
        <w:rPr>
          <w:rFonts w:ascii="Times New Roman" w:hAnsi="Times New Roman"/>
          <w:szCs w:val="24"/>
        </w:rPr>
      </w:pPr>
      <w:r>
        <w:rPr>
          <w:rFonts w:ascii="Times New Roman" w:hAnsi="Times New Roman"/>
          <w:szCs w:val="24"/>
        </w:rPr>
        <w:t xml:space="preserve">Çevre analiziyle okul/kurum üzerinde etkili olan veya olabilecek politik, ekonomik, sosyo-kültürel, teknolojik, yasal çevresel dış etkenlerin tespit edilmesi amaçlanır. Dış çevreyi oluşturan unsurlar (nüfus, demografik yapı, coğrafi alan, kentsel </w:t>
      </w:r>
      <w:r>
        <w:rPr>
          <w:rFonts w:ascii="Times New Roman" w:hAnsi="Times New Roman"/>
          <w:szCs w:val="24"/>
        </w:rPr>
        <w:t>gelişme, sosyokültürel hayat, ekonomik, sosyal, politik, kültürel durum, çevresel, teknolojik ve rekabete yönelik etkenler vb.) okul ve kurumun kontrolü dışındaki koşullara bağlı ve farklı eğilimlere sahiptir. Bu unsurlar doğrudan veya dolaylı olarak okul/</w:t>
      </w:r>
      <w:r>
        <w:rPr>
          <w:rFonts w:ascii="Times New Roman" w:hAnsi="Times New Roman"/>
          <w:szCs w:val="24"/>
        </w:rPr>
        <w:t>kurumun faaliyet alanlarını etkilemektedir.</w:t>
      </w:r>
    </w:p>
    <w:p w:rsidR="00210579" w:rsidRDefault="00633880">
      <w:pPr>
        <w:ind w:firstLine="708"/>
        <w:rPr>
          <w:rFonts w:ascii="Times New Roman" w:hAnsi="Times New Roman"/>
          <w:szCs w:val="24"/>
        </w:rPr>
      </w:pPr>
      <w:r>
        <w:rPr>
          <w:rFonts w:ascii="Times New Roman" w:hAnsi="Times New Roman"/>
          <w:szCs w:val="24"/>
        </w:rPr>
        <w:t>Bu analizde; büyük resme bakarak idareyi etkileyen veya etkileyebilecek değişiklikler, eğilimler vb. durumların sınıflandırılması sağlanmıştır. Analiz adında yer alan baş harflerden de anlaşılacağı gibi idare üze</w:t>
      </w:r>
      <w:r>
        <w:rPr>
          <w:rFonts w:ascii="Times New Roman" w:hAnsi="Times New Roman"/>
          <w:szCs w:val="24"/>
        </w:rPr>
        <w:t xml:space="preserve">rinde etkili olan/olabilecek; </w:t>
      </w:r>
    </w:p>
    <w:p w:rsidR="00210579" w:rsidRDefault="00210579">
      <w:pPr>
        <w:rPr>
          <w:rFonts w:ascii="Times New Roman" w:hAnsi="Times New Roman"/>
          <w:szCs w:val="24"/>
        </w:rPr>
      </w:pPr>
    </w:p>
    <w:p w:rsidR="00210579" w:rsidRDefault="00633880">
      <w:pPr>
        <w:rPr>
          <w:rFonts w:ascii="Times New Roman" w:hAnsi="Times New Roman"/>
          <w:szCs w:val="24"/>
        </w:rPr>
      </w:pPr>
      <w:r>
        <w:rPr>
          <w:rFonts w:ascii="Times New Roman" w:hAnsi="Times New Roman"/>
          <w:szCs w:val="24"/>
        </w:rPr>
        <w:t xml:space="preserve">• Politik (Political) </w:t>
      </w:r>
    </w:p>
    <w:p w:rsidR="00210579" w:rsidRDefault="00210579">
      <w:pPr>
        <w:rPr>
          <w:rFonts w:ascii="Times New Roman" w:hAnsi="Times New Roman"/>
          <w:szCs w:val="24"/>
        </w:rPr>
      </w:pPr>
    </w:p>
    <w:p w:rsidR="00210579" w:rsidRDefault="00633880">
      <w:pPr>
        <w:rPr>
          <w:rFonts w:ascii="Times New Roman" w:hAnsi="Times New Roman"/>
          <w:szCs w:val="24"/>
        </w:rPr>
      </w:pPr>
      <w:r>
        <w:rPr>
          <w:rFonts w:ascii="Times New Roman" w:hAnsi="Times New Roman"/>
          <w:szCs w:val="24"/>
        </w:rPr>
        <w:t xml:space="preserve">• Ekonomik (Economic) </w:t>
      </w:r>
    </w:p>
    <w:p w:rsidR="00210579" w:rsidRDefault="00210579">
      <w:pPr>
        <w:rPr>
          <w:rFonts w:ascii="Times New Roman" w:hAnsi="Times New Roman"/>
          <w:szCs w:val="24"/>
        </w:rPr>
      </w:pPr>
    </w:p>
    <w:p w:rsidR="00210579" w:rsidRDefault="00633880">
      <w:pPr>
        <w:rPr>
          <w:rFonts w:ascii="Times New Roman" w:hAnsi="Times New Roman"/>
          <w:szCs w:val="24"/>
        </w:rPr>
      </w:pPr>
      <w:r>
        <w:rPr>
          <w:rFonts w:ascii="Times New Roman" w:hAnsi="Times New Roman"/>
          <w:szCs w:val="24"/>
        </w:rPr>
        <w:t xml:space="preserve">• Sosyokültürel (Socio-cultural) </w:t>
      </w:r>
    </w:p>
    <w:p w:rsidR="00210579" w:rsidRDefault="00210579">
      <w:pPr>
        <w:rPr>
          <w:rFonts w:ascii="Times New Roman" w:hAnsi="Times New Roman"/>
          <w:szCs w:val="24"/>
        </w:rPr>
      </w:pPr>
    </w:p>
    <w:p w:rsidR="00210579" w:rsidRDefault="00633880">
      <w:pPr>
        <w:rPr>
          <w:rFonts w:ascii="Times New Roman" w:hAnsi="Times New Roman"/>
          <w:szCs w:val="24"/>
        </w:rPr>
      </w:pPr>
      <w:r>
        <w:rPr>
          <w:rFonts w:ascii="Times New Roman" w:hAnsi="Times New Roman"/>
          <w:szCs w:val="24"/>
        </w:rPr>
        <w:lastRenderedPageBreak/>
        <w:t xml:space="preserve">• Teknolojik (Technological) </w:t>
      </w:r>
    </w:p>
    <w:p w:rsidR="00210579" w:rsidRDefault="00210579">
      <w:pPr>
        <w:rPr>
          <w:rFonts w:ascii="Times New Roman" w:hAnsi="Times New Roman"/>
          <w:szCs w:val="24"/>
        </w:rPr>
      </w:pPr>
    </w:p>
    <w:p w:rsidR="00210579" w:rsidRDefault="00633880">
      <w:pPr>
        <w:rPr>
          <w:rFonts w:ascii="Times New Roman" w:hAnsi="Times New Roman"/>
          <w:szCs w:val="24"/>
        </w:rPr>
      </w:pPr>
      <w:r>
        <w:rPr>
          <w:rFonts w:ascii="Times New Roman" w:hAnsi="Times New Roman"/>
          <w:szCs w:val="24"/>
        </w:rPr>
        <w:t xml:space="preserve">• Yasal (Legal) </w:t>
      </w:r>
    </w:p>
    <w:p w:rsidR="00210579" w:rsidRDefault="00210579">
      <w:pPr>
        <w:rPr>
          <w:rFonts w:ascii="Times New Roman" w:hAnsi="Times New Roman"/>
          <w:szCs w:val="24"/>
        </w:rPr>
      </w:pPr>
    </w:p>
    <w:p w:rsidR="00210579" w:rsidRDefault="00633880">
      <w:pPr>
        <w:rPr>
          <w:rFonts w:ascii="Times New Roman" w:hAnsi="Times New Roman"/>
          <w:szCs w:val="24"/>
        </w:rPr>
      </w:pPr>
      <w:r>
        <w:rPr>
          <w:rFonts w:ascii="Times New Roman" w:hAnsi="Times New Roman"/>
          <w:szCs w:val="24"/>
        </w:rPr>
        <w:t xml:space="preserve">• Çevresel (Environmental) </w:t>
      </w:r>
    </w:p>
    <w:p w:rsidR="00210579" w:rsidRDefault="00210579">
      <w:pPr>
        <w:rPr>
          <w:rFonts w:ascii="Times New Roman" w:hAnsi="Times New Roman"/>
          <w:szCs w:val="24"/>
        </w:rPr>
      </w:pPr>
    </w:p>
    <w:p w:rsidR="00210579" w:rsidRDefault="00633880">
      <w:pPr>
        <w:rPr>
          <w:rFonts w:ascii="Times New Roman" w:hAnsi="Times New Roman"/>
          <w:szCs w:val="24"/>
        </w:rPr>
      </w:pPr>
      <w:proofErr w:type="gramStart"/>
      <w:r>
        <w:rPr>
          <w:rFonts w:ascii="Times New Roman" w:hAnsi="Times New Roman"/>
          <w:szCs w:val="24"/>
        </w:rPr>
        <w:t>dış</w:t>
      </w:r>
      <w:proofErr w:type="gramEnd"/>
      <w:r>
        <w:rPr>
          <w:rFonts w:ascii="Times New Roman" w:hAnsi="Times New Roman"/>
          <w:szCs w:val="24"/>
        </w:rPr>
        <w:t xml:space="preserve"> etkenler tespit edilmiştir. Analizde ayrıca; tespit edilen hususlar gerçekleştiğinde oluşturacağı potansiyel fırsat ve tehditler ortaya konulacaktır. Böylece tespitlerin ve ihtiyaçların belirlenmesi ve buna yönelik stratejilerin geliştirilmesi sağlanac</w:t>
      </w:r>
      <w:r>
        <w:rPr>
          <w:rFonts w:ascii="Times New Roman" w:hAnsi="Times New Roman"/>
          <w:szCs w:val="24"/>
        </w:rPr>
        <w:t xml:space="preserve">aktır. </w:t>
      </w:r>
    </w:p>
    <w:p w:rsidR="00210579" w:rsidRDefault="00210579">
      <w:pPr>
        <w:tabs>
          <w:tab w:val="left" w:pos="426"/>
        </w:tabs>
        <w:spacing w:after="0"/>
        <w:jc w:val="both"/>
        <w:rPr>
          <w:rFonts w:ascii="Times New Roman" w:hAnsi="Times New Roman"/>
          <w:szCs w:val="24"/>
        </w:rPr>
      </w:pPr>
    </w:p>
    <w:p w:rsidR="00210579" w:rsidRDefault="00210579">
      <w:pPr>
        <w:tabs>
          <w:tab w:val="left" w:pos="426"/>
        </w:tabs>
        <w:spacing w:after="0"/>
        <w:jc w:val="both"/>
        <w:rPr>
          <w:rFonts w:ascii="Times New Roman" w:hAnsi="Times New Roman"/>
          <w:szCs w:val="24"/>
        </w:rPr>
      </w:pPr>
    </w:p>
    <w:p w:rsidR="00210579" w:rsidRDefault="00633880">
      <w:pPr>
        <w:tabs>
          <w:tab w:val="left" w:pos="426"/>
        </w:tabs>
        <w:spacing w:after="0"/>
        <w:jc w:val="both"/>
        <w:rPr>
          <w:rFonts w:ascii="Times New Roman" w:hAnsi="Times New Roman"/>
          <w:szCs w:val="24"/>
        </w:rPr>
      </w:pPr>
      <w:r>
        <w:rPr>
          <w:rFonts w:ascii="Times New Roman" w:hAnsi="Times New Roman"/>
          <w:b/>
          <w:szCs w:val="24"/>
        </w:rPr>
        <w:t xml:space="preserve">     Tablo 10.</w:t>
      </w:r>
      <w:r>
        <w:rPr>
          <w:rFonts w:ascii="Times New Roman" w:hAnsi="Times New Roman"/>
          <w:szCs w:val="24"/>
        </w:rPr>
        <w:t xml:space="preserve"> PESTLE Analizi</w:t>
      </w:r>
    </w:p>
    <w:p w:rsidR="00210579" w:rsidRDefault="00210579">
      <w:pPr>
        <w:spacing w:after="0" w:line="240" w:lineRule="auto"/>
        <w:rPr>
          <w:rFonts w:ascii="Times New Roman" w:hAnsi="Times New Roman"/>
          <w:color w:val="000000"/>
          <w:sz w:val="16"/>
          <w:szCs w:val="16"/>
        </w:rPr>
      </w:pPr>
    </w:p>
    <w:tbl>
      <w:tblPr>
        <w:tblStyle w:val="KlavuzuTablo4-Vurgu11"/>
        <w:tblW w:w="9432" w:type="dxa"/>
        <w:tblLayout w:type="fixed"/>
        <w:tblLook w:val="0000" w:firstRow="0" w:lastRow="0" w:firstColumn="0" w:lastColumn="0" w:noHBand="0" w:noVBand="0"/>
      </w:tblPr>
      <w:tblGrid>
        <w:gridCol w:w="1573"/>
        <w:gridCol w:w="1571"/>
        <w:gridCol w:w="1573"/>
        <w:gridCol w:w="1572"/>
        <w:gridCol w:w="1571"/>
        <w:gridCol w:w="1572"/>
      </w:tblGrid>
      <w:tr w:rsidR="00210579" w:rsidTr="00210579">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1572" w:type="dxa"/>
          </w:tcPr>
          <w:p w:rsidR="00210579" w:rsidRDefault="00633880">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b/>
                <w:bCs/>
                <w:color w:val="000000"/>
                <w:sz w:val="16"/>
                <w:szCs w:val="16"/>
                <w:lang w:eastAsia="en-US"/>
              </w:rPr>
              <w:t>P</w:t>
            </w:r>
          </w:p>
          <w:p w:rsidR="00210579" w:rsidRDefault="00633880">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b/>
                <w:bCs/>
                <w:color w:val="000000"/>
                <w:sz w:val="16"/>
                <w:szCs w:val="16"/>
                <w:lang w:eastAsia="en-US"/>
              </w:rPr>
              <w:t>(Politik)</w:t>
            </w:r>
          </w:p>
        </w:tc>
        <w:tc>
          <w:tcPr>
            <w:tcW w:w="1571"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b/>
                <w:bCs/>
                <w:color w:val="000000"/>
                <w:sz w:val="16"/>
                <w:szCs w:val="16"/>
                <w:lang w:eastAsia="en-US"/>
              </w:rPr>
              <w:t>E</w:t>
            </w:r>
          </w:p>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b/>
                <w:bCs/>
                <w:color w:val="000000"/>
                <w:sz w:val="16"/>
                <w:szCs w:val="16"/>
                <w:lang w:eastAsia="en-US"/>
              </w:rPr>
              <w:t>(Ekonomik)</w:t>
            </w:r>
          </w:p>
        </w:tc>
        <w:tc>
          <w:tcPr>
            <w:cnfStyle w:val="000010000000" w:firstRow="0" w:lastRow="0" w:firstColumn="0" w:lastColumn="0" w:oddVBand="1" w:evenVBand="0" w:oddHBand="0" w:evenHBand="0" w:firstRowFirstColumn="0" w:firstRowLastColumn="0" w:lastRowFirstColumn="0" w:lastRowLastColumn="0"/>
            <w:tcW w:w="1573" w:type="dxa"/>
          </w:tcPr>
          <w:p w:rsidR="00210579" w:rsidRDefault="00633880">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b/>
                <w:bCs/>
                <w:color w:val="000000"/>
                <w:sz w:val="16"/>
                <w:szCs w:val="16"/>
                <w:lang w:eastAsia="en-US"/>
              </w:rPr>
              <w:t>S</w:t>
            </w:r>
          </w:p>
          <w:p w:rsidR="00210579" w:rsidRDefault="00633880">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b/>
                <w:bCs/>
                <w:color w:val="000000"/>
                <w:sz w:val="16"/>
                <w:szCs w:val="16"/>
                <w:lang w:eastAsia="en-US"/>
              </w:rPr>
              <w:t>(Sosyokültürel)</w:t>
            </w:r>
          </w:p>
        </w:tc>
        <w:tc>
          <w:tcPr>
            <w:tcW w:w="1572"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b/>
                <w:bCs/>
                <w:color w:val="000000"/>
                <w:sz w:val="16"/>
                <w:szCs w:val="16"/>
                <w:lang w:eastAsia="en-US"/>
              </w:rPr>
              <w:t>T</w:t>
            </w:r>
          </w:p>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b/>
                <w:bCs/>
                <w:color w:val="000000"/>
                <w:sz w:val="16"/>
                <w:szCs w:val="16"/>
                <w:lang w:eastAsia="en-US"/>
              </w:rPr>
              <w:t>(Teknolojik)</w:t>
            </w:r>
          </w:p>
        </w:tc>
        <w:tc>
          <w:tcPr>
            <w:cnfStyle w:val="000010000000" w:firstRow="0" w:lastRow="0" w:firstColumn="0" w:lastColumn="0" w:oddVBand="1" w:evenVBand="0" w:oddHBand="0" w:evenHBand="0" w:firstRowFirstColumn="0" w:firstRowLastColumn="0" w:lastRowFirstColumn="0" w:lastRowLastColumn="0"/>
            <w:tcW w:w="1571" w:type="dxa"/>
          </w:tcPr>
          <w:p w:rsidR="00210579" w:rsidRDefault="00633880">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b/>
                <w:bCs/>
                <w:color w:val="000000"/>
                <w:sz w:val="16"/>
                <w:szCs w:val="16"/>
                <w:lang w:eastAsia="en-US"/>
              </w:rPr>
              <w:t>L</w:t>
            </w:r>
          </w:p>
          <w:p w:rsidR="00210579" w:rsidRDefault="00633880">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b/>
                <w:bCs/>
                <w:color w:val="000000"/>
                <w:sz w:val="16"/>
                <w:szCs w:val="16"/>
                <w:lang w:eastAsia="en-US"/>
              </w:rPr>
              <w:t>(Yasal)</w:t>
            </w:r>
          </w:p>
        </w:tc>
        <w:tc>
          <w:tcPr>
            <w:tcW w:w="1572"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b/>
                <w:bCs/>
                <w:color w:val="000000"/>
                <w:sz w:val="16"/>
                <w:szCs w:val="16"/>
                <w:lang w:eastAsia="en-US"/>
              </w:rPr>
              <w:t>E</w:t>
            </w:r>
          </w:p>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b/>
                <w:bCs/>
                <w:color w:val="000000"/>
                <w:sz w:val="16"/>
                <w:szCs w:val="16"/>
                <w:lang w:eastAsia="en-US"/>
              </w:rPr>
              <w:t>(Çevresel)</w:t>
            </w:r>
          </w:p>
        </w:tc>
      </w:tr>
      <w:tr w:rsidR="00210579" w:rsidTr="00210579">
        <w:trPr>
          <w:trHeight w:val="1131"/>
        </w:trPr>
        <w:tc>
          <w:tcPr>
            <w:cnfStyle w:val="000010000000" w:firstRow="0" w:lastRow="0" w:firstColumn="0" w:lastColumn="0" w:oddVBand="1" w:evenVBand="0" w:oddHBand="0" w:evenHBand="0" w:firstRowFirstColumn="0" w:firstRowLastColumn="0" w:lastRowFirstColumn="0" w:lastRowLastColumn="0"/>
            <w:tcW w:w="1572" w:type="dxa"/>
          </w:tcPr>
          <w:p w:rsidR="00210579" w:rsidRDefault="00633880">
            <w:pPr>
              <w:widowControl w:val="0"/>
              <w:numPr>
                <w:ilvl w:val="0"/>
                <w:numId w:val="3"/>
              </w:numPr>
              <w:spacing w:after="0" w:line="240" w:lineRule="auto"/>
              <w:ind w:left="142" w:hanging="184"/>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Kalkınma Planı ve Orta Vadeli Program,</w:t>
            </w:r>
          </w:p>
          <w:p w:rsidR="00210579" w:rsidRDefault="00633880">
            <w:pPr>
              <w:widowControl w:val="0"/>
              <w:numPr>
                <w:ilvl w:val="0"/>
                <w:numId w:val="3"/>
              </w:numPr>
              <w:spacing w:after="0" w:line="240" w:lineRule="auto"/>
              <w:ind w:left="142" w:hanging="184"/>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Bakanlık, il ve ilçe stratejik planlarının incelenmesi,</w:t>
            </w:r>
          </w:p>
          <w:p w:rsidR="00210579" w:rsidRDefault="00633880">
            <w:pPr>
              <w:widowControl w:val="0"/>
              <w:numPr>
                <w:ilvl w:val="0"/>
                <w:numId w:val="3"/>
              </w:numPr>
              <w:spacing w:after="0" w:line="240" w:lineRule="auto"/>
              <w:ind w:left="142" w:hanging="184"/>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Yasal yükümlülüklerin belirlenmesi,</w:t>
            </w:r>
          </w:p>
          <w:p w:rsidR="00210579" w:rsidRDefault="00633880">
            <w:pPr>
              <w:widowControl w:val="0"/>
              <w:numPr>
                <w:ilvl w:val="0"/>
                <w:numId w:val="3"/>
              </w:numPr>
              <w:spacing w:after="0" w:line="240" w:lineRule="auto"/>
              <w:ind w:left="142" w:hanging="184"/>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Oluşturulması gereken kurul ve komisyonlar,</w:t>
            </w:r>
          </w:p>
          <w:p w:rsidR="00210579" w:rsidRDefault="00633880">
            <w:pPr>
              <w:widowControl w:val="0"/>
              <w:numPr>
                <w:ilvl w:val="0"/>
                <w:numId w:val="3"/>
              </w:numPr>
              <w:spacing w:after="0" w:line="240" w:lineRule="auto"/>
              <w:ind w:left="142" w:hanging="184"/>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Okul/kurum çevresindeki politik durum.</w:t>
            </w:r>
          </w:p>
        </w:tc>
        <w:tc>
          <w:tcPr>
            <w:tcW w:w="1571" w:type="dxa"/>
          </w:tcPr>
          <w:p w:rsidR="00210579" w:rsidRDefault="00633880">
            <w:pPr>
              <w:widowControl w:val="0"/>
              <w:numPr>
                <w:ilvl w:val="0"/>
                <w:numId w:val="3"/>
              </w:numPr>
              <w:spacing w:after="0" w:line="234" w:lineRule="exact"/>
              <w:ind w:left="129"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Okul/kurumun bulunduğu çevrenin genel gelir durumu,</w:t>
            </w:r>
          </w:p>
          <w:p w:rsidR="00210579" w:rsidRDefault="00633880">
            <w:pPr>
              <w:widowControl w:val="0"/>
              <w:numPr>
                <w:ilvl w:val="0"/>
                <w:numId w:val="3"/>
              </w:numPr>
              <w:spacing w:after="0" w:line="234" w:lineRule="exact"/>
              <w:ind w:left="129"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İş kapasitesi,</w:t>
            </w:r>
          </w:p>
          <w:p w:rsidR="00210579" w:rsidRDefault="00633880">
            <w:pPr>
              <w:widowControl w:val="0"/>
              <w:numPr>
                <w:ilvl w:val="0"/>
                <w:numId w:val="3"/>
              </w:numPr>
              <w:spacing w:after="0" w:line="234" w:lineRule="exact"/>
              <w:ind w:left="129"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Okul/kurumun gelirini arttırıcı unsurlar,</w:t>
            </w:r>
          </w:p>
          <w:p w:rsidR="00210579" w:rsidRDefault="00633880">
            <w:pPr>
              <w:widowControl w:val="0"/>
              <w:numPr>
                <w:ilvl w:val="0"/>
                <w:numId w:val="3"/>
              </w:numPr>
              <w:spacing w:after="0" w:line="234" w:lineRule="exact"/>
              <w:ind w:left="129"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Okul/kurumun giderlerini arttıran unsurlar,</w:t>
            </w:r>
          </w:p>
          <w:p w:rsidR="00210579" w:rsidRDefault="00633880">
            <w:pPr>
              <w:widowControl w:val="0"/>
              <w:numPr>
                <w:ilvl w:val="0"/>
                <w:numId w:val="3"/>
              </w:numPr>
              <w:spacing w:after="0" w:line="234" w:lineRule="exact"/>
              <w:ind w:left="129"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 xml:space="preserve">Tasarruf sağlama </w:t>
            </w:r>
            <w:r>
              <w:rPr>
                <w:rFonts w:ascii="Times New Roman" w:eastAsia="Calibri" w:hAnsi="Times New Roman"/>
                <w:color w:val="000000"/>
                <w:sz w:val="16"/>
                <w:szCs w:val="16"/>
                <w:lang w:eastAsia="en-US"/>
              </w:rPr>
              <w:t>imkânları,</w:t>
            </w:r>
          </w:p>
          <w:p w:rsidR="00210579" w:rsidRDefault="00633880">
            <w:pPr>
              <w:widowControl w:val="0"/>
              <w:numPr>
                <w:ilvl w:val="0"/>
                <w:numId w:val="3"/>
              </w:numPr>
              <w:spacing w:after="0" w:line="234" w:lineRule="exact"/>
              <w:ind w:left="129"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İşsizlik durumu,</w:t>
            </w:r>
          </w:p>
          <w:p w:rsidR="00210579" w:rsidRDefault="00633880">
            <w:pPr>
              <w:widowControl w:val="0"/>
              <w:numPr>
                <w:ilvl w:val="0"/>
                <w:numId w:val="3"/>
              </w:numPr>
              <w:spacing w:after="0" w:line="234" w:lineRule="exact"/>
              <w:ind w:left="129"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Mal-ürün ve hizmet satın alma imkânları,</w:t>
            </w:r>
          </w:p>
          <w:p w:rsidR="00210579" w:rsidRDefault="00633880">
            <w:pPr>
              <w:widowControl w:val="0"/>
              <w:numPr>
                <w:ilvl w:val="0"/>
                <w:numId w:val="3"/>
              </w:numPr>
              <w:spacing w:after="0" w:line="234" w:lineRule="exact"/>
              <w:ind w:left="129"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Kullanılabilir bütçe</w:t>
            </w:r>
          </w:p>
        </w:tc>
        <w:tc>
          <w:tcPr>
            <w:cnfStyle w:val="000010000000" w:firstRow="0" w:lastRow="0" w:firstColumn="0" w:lastColumn="0" w:oddVBand="1" w:evenVBand="0" w:oddHBand="0" w:evenHBand="0" w:firstRowFirstColumn="0" w:firstRowLastColumn="0" w:lastRowFirstColumn="0" w:lastRowLastColumn="0"/>
            <w:tcW w:w="1573" w:type="dxa"/>
          </w:tcPr>
          <w:p w:rsidR="00210579" w:rsidRDefault="00633880">
            <w:pPr>
              <w:widowControl w:val="0"/>
              <w:numPr>
                <w:ilvl w:val="0"/>
                <w:numId w:val="3"/>
              </w:numPr>
              <w:spacing w:after="0" w:line="234" w:lineRule="exact"/>
              <w:ind w:left="117" w:hanging="117"/>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Kariyer beklentileri,</w:t>
            </w:r>
          </w:p>
          <w:p w:rsidR="00210579" w:rsidRDefault="00633880">
            <w:pPr>
              <w:widowControl w:val="0"/>
              <w:numPr>
                <w:ilvl w:val="0"/>
                <w:numId w:val="5"/>
              </w:numPr>
              <w:spacing w:before="2" w:after="0" w:line="234" w:lineRule="exact"/>
              <w:ind w:left="117" w:hanging="184"/>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Ailelerin ve öğrencilerin bilinçlenmeleri,</w:t>
            </w:r>
          </w:p>
          <w:p w:rsidR="00210579" w:rsidRDefault="00633880">
            <w:pPr>
              <w:widowControl w:val="0"/>
              <w:numPr>
                <w:ilvl w:val="0"/>
                <w:numId w:val="5"/>
              </w:numPr>
              <w:spacing w:before="2" w:after="0" w:line="234" w:lineRule="exact"/>
              <w:ind w:left="117" w:hanging="184"/>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Aile yapısındaki değişmeler (geniş aileden çekirdek aileye)</w:t>
            </w:r>
          </w:p>
          <w:p w:rsidR="00210579" w:rsidRDefault="00633880">
            <w:pPr>
              <w:widowControl w:val="0"/>
              <w:numPr>
                <w:ilvl w:val="0"/>
                <w:numId w:val="5"/>
              </w:numPr>
              <w:spacing w:before="2" w:after="0" w:line="234" w:lineRule="exact"/>
              <w:ind w:left="117" w:hanging="184"/>
              <w:rPr>
                <w:rFonts w:ascii="Times New Roman" w:eastAsia="Calibri" w:hAnsi="Times New Roman"/>
                <w:color w:val="000000"/>
                <w:sz w:val="16"/>
                <w:szCs w:val="16"/>
                <w:lang w:eastAsia="en-US"/>
              </w:rPr>
            </w:pPr>
            <w:proofErr w:type="gramStart"/>
            <w:r>
              <w:rPr>
                <w:rFonts w:ascii="Times New Roman" w:eastAsia="Calibri" w:hAnsi="Times New Roman"/>
                <w:color w:val="000000"/>
                <w:sz w:val="16"/>
                <w:szCs w:val="16"/>
                <w:lang w:eastAsia="en-US"/>
              </w:rPr>
              <w:t>e</w:t>
            </w:r>
            <w:proofErr w:type="gramEnd"/>
            <w:r>
              <w:rPr>
                <w:rFonts w:ascii="Times New Roman" w:eastAsia="Calibri" w:hAnsi="Times New Roman"/>
                <w:color w:val="000000"/>
                <w:sz w:val="16"/>
                <w:szCs w:val="16"/>
                <w:lang w:eastAsia="en-US"/>
              </w:rPr>
              <w:t>- Devlet uygulamaları,</w:t>
            </w:r>
          </w:p>
          <w:p w:rsidR="00210579" w:rsidRDefault="00633880">
            <w:pPr>
              <w:widowControl w:val="0"/>
              <w:numPr>
                <w:ilvl w:val="0"/>
                <w:numId w:val="5"/>
              </w:numPr>
              <w:spacing w:before="2" w:after="0" w:line="234" w:lineRule="exact"/>
              <w:ind w:left="117" w:hanging="184"/>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 xml:space="preserve">Okul/kurumun </w:t>
            </w:r>
            <w:r>
              <w:rPr>
                <w:rFonts w:ascii="Times New Roman" w:eastAsia="Calibri" w:hAnsi="Times New Roman"/>
                <w:color w:val="000000"/>
                <w:sz w:val="16"/>
                <w:szCs w:val="16"/>
                <w:lang w:eastAsia="en-US"/>
              </w:rPr>
              <w:t>teknoloji kullanım</w:t>
            </w:r>
          </w:p>
          <w:p w:rsidR="00210579" w:rsidRDefault="00633880">
            <w:pPr>
              <w:widowControl w:val="0"/>
              <w:spacing w:before="2" w:after="0" w:line="234" w:lineRule="exact"/>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Durumu</w:t>
            </w:r>
          </w:p>
          <w:p w:rsidR="00210579" w:rsidRDefault="00633880">
            <w:pPr>
              <w:widowControl w:val="0"/>
              <w:numPr>
                <w:ilvl w:val="0"/>
                <w:numId w:val="6"/>
              </w:numPr>
              <w:spacing w:before="2" w:after="0" w:line="233" w:lineRule="exact"/>
              <w:ind w:left="117" w:hanging="117"/>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Nüfus artışı, Göç,</w:t>
            </w:r>
          </w:p>
          <w:p w:rsidR="00210579" w:rsidRDefault="00633880">
            <w:pPr>
              <w:widowControl w:val="0"/>
              <w:numPr>
                <w:ilvl w:val="0"/>
                <w:numId w:val="6"/>
              </w:numPr>
              <w:spacing w:before="2" w:after="0" w:line="233" w:lineRule="exact"/>
              <w:ind w:left="117" w:hanging="117"/>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Nüfusun yaş gruplarına göre dağılımı,</w:t>
            </w:r>
          </w:p>
          <w:p w:rsidR="00210579" w:rsidRDefault="00633880">
            <w:pPr>
              <w:widowControl w:val="0"/>
              <w:numPr>
                <w:ilvl w:val="0"/>
                <w:numId w:val="6"/>
              </w:numPr>
              <w:spacing w:before="2" w:after="0" w:line="233" w:lineRule="exact"/>
              <w:ind w:left="117" w:hanging="117"/>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Hayat beklentilerindeki değişimler (Hızlı para kazanma hırsı, lüks yaşama düşkünlük, kırsal alanda kentsel yaşam),</w:t>
            </w:r>
          </w:p>
          <w:p w:rsidR="00210579" w:rsidRDefault="00633880">
            <w:pPr>
              <w:widowControl w:val="0"/>
              <w:numPr>
                <w:ilvl w:val="0"/>
                <w:numId w:val="6"/>
              </w:numPr>
              <w:spacing w:before="2" w:after="0" w:line="233" w:lineRule="exact"/>
              <w:ind w:left="117" w:hanging="117"/>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Beslenme alışkanlıkları,</w:t>
            </w:r>
          </w:p>
          <w:p w:rsidR="00210579" w:rsidRDefault="00633880">
            <w:pPr>
              <w:widowControl w:val="0"/>
              <w:numPr>
                <w:ilvl w:val="0"/>
                <w:numId w:val="6"/>
              </w:numPr>
              <w:spacing w:before="2" w:after="0" w:line="233" w:lineRule="exact"/>
              <w:ind w:left="117" w:hanging="117"/>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 xml:space="preserve">Değerler, mesleki etik kuralları </w:t>
            </w:r>
            <w:r>
              <w:rPr>
                <w:rFonts w:ascii="Times New Roman" w:eastAsia="Calibri" w:hAnsi="Times New Roman"/>
                <w:color w:val="000000"/>
                <w:sz w:val="16"/>
                <w:szCs w:val="16"/>
                <w:lang w:eastAsia="en-US"/>
              </w:rPr>
              <w:t>vb.</w:t>
            </w:r>
          </w:p>
        </w:tc>
        <w:tc>
          <w:tcPr>
            <w:tcW w:w="1572" w:type="dxa"/>
          </w:tcPr>
          <w:p w:rsidR="00210579" w:rsidRDefault="00633880">
            <w:pPr>
              <w:widowControl w:val="0"/>
              <w:numPr>
                <w:ilvl w:val="0"/>
                <w:numId w:val="6"/>
              </w:numPr>
              <w:spacing w:after="0" w:line="234" w:lineRule="exact"/>
              <w:ind w:left="104" w:hanging="10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Okul/kurumun teknoloji kullanım</w:t>
            </w:r>
          </w:p>
          <w:p w:rsidR="00210579" w:rsidRDefault="00633880">
            <w:pPr>
              <w:widowControl w:val="0"/>
              <w:spacing w:before="2" w:after="0" w:line="234"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Durumu</w:t>
            </w:r>
          </w:p>
          <w:p w:rsidR="00210579" w:rsidRDefault="00633880">
            <w:pPr>
              <w:widowControl w:val="0"/>
              <w:numPr>
                <w:ilvl w:val="0"/>
                <w:numId w:val="7"/>
              </w:numPr>
              <w:spacing w:before="2" w:after="0" w:line="234" w:lineRule="exact"/>
              <w:ind w:left="104" w:hanging="19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roofErr w:type="gramStart"/>
            <w:r>
              <w:rPr>
                <w:rFonts w:ascii="Times New Roman" w:eastAsia="Calibri" w:hAnsi="Times New Roman"/>
                <w:color w:val="000000"/>
                <w:sz w:val="16"/>
                <w:szCs w:val="16"/>
                <w:lang w:eastAsia="en-US"/>
              </w:rPr>
              <w:t>e</w:t>
            </w:r>
            <w:proofErr w:type="gramEnd"/>
            <w:r>
              <w:rPr>
                <w:rFonts w:ascii="Times New Roman" w:eastAsia="Calibri" w:hAnsi="Times New Roman"/>
                <w:color w:val="000000"/>
                <w:sz w:val="16"/>
                <w:szCs w:val="16"/>
                <w:lang w:eastAsia="en-US"/>
              </w:rPr>
              <w:t>- Devlet uygulamaları,</w:t>
            </w:r>
          </w:p>
          <w:p w:rsidR="00210579" w:rsidRDefault="00633880">
            <w:pPr>
              <w:widowControl w:val="0"/>
              <w:numPr>
                <w:ilvl w:val="0"/>
                <w:numId w:val="7"/>
              </w:numPr>
              <w:spacing w:before="2" w:after="0" w:line="234" w:lineRule="exact"/>
              <w:ind w:left="104" w:hanging="19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Dijital Platformlar üzerinden uzaktan eğitim imkânları,</w:t>
            </w:r>
          </w:p>
          <w:p w:rsidR="00210579" w:rsidRDefault="00633880">
            <w:pPr>
              <w:widowControl w:val="0"/>
              <w:numPr>
                <w:ilvl w:val="0"/>
                <w:numId w:val="7"/>
              </w:numPr>
              <w:spacing w:before="2" w:after="0" w:line="234" w:lineRule="exact"/>
              <w:ind w:left="104" w:hanging="19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Okul/kurumun sahip olmadığı teknolojik araçlar</w:t>
            </w:r>
          </w:p>
          <w:p w:rsidR="00210579" w:rsidRDefault="00633880">
            <w:pPr>
              <w:widowControl w:val="0"/>
              <w:numPr>
                <w:ilvl w:val="0"/>
                <w:numId w:val="7"/>
              </w:numPr>
              <w:spacing w:before="2" w:after="0" w:line="234" w:lineRule="exact"/>
              <w:ind w:left="104" w:hanging="19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Personelin ve öğrencilerin teknoloji kullanım kapasiteleri,</w:t>
            </w:r>
          </w:p>
          <w:p w:rsidR="00210579" w:rsidRDefault="00633880">
            <w:pPr>
              <w:widowControl w:val="0"/>
              <w:numPr>
                <w:ilvl w:val="0"/>
                <w:numId w:val="7"/>
              </w:numPr>
              <w:spacing w:before="2" w:after="0" w:line="234" w:lineRule="exact"/>
              <w:ind w:left="104" w:hanging="19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Personelin ve öğrencilerin</w:t>
            </w:r>
            <w:r>
              <w:rPr>
                <w:rFonts w:ascii="Times New Roman" w:eastAsia="Calibri" w:hAnsi="Times New Roman"/>
                <w:color w:val="000000"/>
                <w:sz w:val="16"/>
                <w:szCs w:val="16"/>
                <w:lang w:eastAsia="en-US"/>
              </w:rPr>
              <w:t xml:space="preserve"> sahip olduğu teknolojik araçlar,</w:t>
            </w:r>
          </w:p>
          <w:p w:rsidR="00210579" w:rsidRDefault="00633880">
            <w:pPr>
              <w:widowControl w:val="0"/>
              <w:numPr>
                <w:ilvl w:val="0"/>
                <w:numId w:val="7"/>
              </w:numPr>
              <w:spacing w:before="2" w:after="0" w:line="234" w:lineRule="exact"/>
              <w:ind w:left="104" w:hanging="19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Teknoloji alanındaki gelişmeler</w:t>
            </w:r>
          </w:p>
          <w:p w:rsidR="00210579" w:rsidRDefault="00633880">
            <w:pPr>
              <w:widowControl w:val="0"/>
              <w:numPr>
                <w:ilvl w:val="0"/>
                <w:numId w:val="7"/>
              </w:numPr>
              <w:spacing w:before="2" w:after="0" w:line="234" w:lineRule="exact"/>
              <w:ind w:left="104" w:hanging="19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Teknolojinin eğitimde kullanımı</w:t>
            </w:r>
          </w:p>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571" w:type="dxa"/>
          </w:tcPr>
          <w:p w:rsidR="00210579" w:rsidRDefault="00633880">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•Ulusal ve Uluslararası Mevzuat</w:t>
            </w:r>
          </w:p>
          <w:p w:rsidR="00210579" w:rsidRDefault="00633880">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•Mevzuat Değişiklikleri</w:t>
            </w:r>
          </w:p>
          <w:p w:rsidR="00210579" w:rsidRDefault="00633880">
            <w:pPr>
              <w:widowControl w:val="0"/>
              <w:spacing w:after="0" w:line="240" w:lineRule="auto"/>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•Sağlık, Güvenlik, Eğitim gibi Sektörel Düzenlemeler</w:t>
            </w:r>
          </w:p>
        </w:tc>
        <w:tc>
          <w:tcPr>
            <w:tcW w:w="1572" w:type="dxa"/>
          </w:tcPr>
          <w:p w:rsidR="00210579" w:rsidRDefault="00633880">
            <w:pPr>
              <w:widowControl w:val="0"/>
              <w:numPr>
                <w:ilvl w:val="0"/>
                <w:numId w:val="4"/>
              </w:numPr>
              <w:spacing w:after="0" w:line="234" w:lineRule="exact"/>
              <w:ind w:left="78"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Hava ve su kirlenmesi,</w:t>
            </w:r>
          </w:p>
          <w:p w:rsidR="00210579" w:rsidRDefault="00633880">
            <w:pPr>
              <w:widowControl w:val="0"/>
              <w:numPr>
                <w:ilvl w:val="0"/>
                <w:numId w:val="4"/>
              </w:numPr>
              <w:spacing w:after="0" w:line="234" w:lineRule="exact"/>
              <w:ind w:left="78"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Toprak yapısı,</w:t>
            </w:r>
          </w:p>
          <w:p w:rsidR="00210579" w:rsidRDefault="00633880">
            <w:pPr>
              <w:widowControl w:val="0"/>
              <w:numPr>
                <w:ilvl w:val="0"/>
                <w:numId w:val="4"/>
              </w:numPr>
              <w:spacing w:after="0" w:line="234" w:lineRule="exact"/>
              <w:ind w:left="78"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 xml:space="preserve">Bitki </w:t>
            </w:r>
            <w:r>
              <w:rPr>
                <w:rFonts w:ascii="Times New Roman" w:eastAsia="Calibri" w:hAnsi="Times New Roman"/>
                <w:color w:val="000000"/>
                <w:sz w:val="16"/>
                <w:szCs w:val="16"/>
                <w:lang w:eastAsia="en-US"/>
              </w:rPr>
              <w:t>örtüsü,</w:t>
            </w:r>
          </w:p>
          <w:p w:rsidR="00210579" w:rsidRDefault="00633880">
            <w:pPr>
              <w:widowControl w:val="0"/>
              <w:numPr>
                <w:ilvl w:val="0"/>
                <w:numId w:val="4"/>
              </w:numPr>
              <w:spacing w:after="0" w:line="234" w:lineRule="exact"/>
              <w:ind w:left="78"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Doğal kaynakların korunması için yapılan çalışmalar,</w:t>
            </w:r>
          </w:p>
          <w:p w:rsidR="00210579" w:rsidRDefault="00633880">
            <w:pPr>
              <w:widowControl w:val="0"/>
              <w:numPr>
                <w:ilvl w:val="0"/>
                <w:numId w:val="4"/>
              </w:numPr>
              <w:spacing w:after="0" w:line="234" w:lineRule="exact"/>
              <w:ind w:left="78"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Çevrede yoğunluk gösteren hastalıklar,</w:t>
            </w:r>
          </w:p>
          <w:p w:rsidR="00210579" w:rsidRDefault="00633880">
            <w:pPr>
              <w:widowControl w:val="0"/>
              <w:numPr>
                <w:ilvl w:val="0"/>
                <w:numId w:val="4"/>
              </w:numPr>
              <w:spacing w:after="0" w:line="234" w:lineRule="exact"/>
              <w:ind w:left="78" w:hanging="14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Doğal afetler (deprem kuşağında bulunma, Covid 19, kene vakaları vb.)</w:t>
            </w:r>
          </w:p>
          <w:p w:rsidR="00210579" w:rsidRDefault="00210579">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bl>
    <w:p w:rsidR="00210579" w:rsidRDefault="00633880">
      <w:pPr>
        <w:pStyle w:val="Balk1"/>
        <w:rPr>
          <w:rFonts w:ascii="Times New Roman" w:hAnsi="Times New Roman"/>
          <w:sz w:val="24"/>
          <w:szCs w:val="24"/>
        </w:rPr>
      </w:pPr>
      <w:r>
        <w:rPr>
          <w:rFonts w:ascii="Times New Roman" w:hAnsi="Times New Roman"/>
          <w:sz w:val="24"/>
          <w:szCs w:val="24"/>
        </w:rPr>
        <w:lastRenderedPageBreak/>
        <w:t xml:space="preserve">2.9. GZFT (Güçlü, Zayıf, Fırsat, Tehdit) Analizi </w:t>
      </w:r>
    </w:p>
    <w:p w:rsidR="00210579" w:rsidRDefault="00633880">
      <w:pPr>
        <w:jc w:val="both"/>
        <w:rPr>
          <w:rFonts w:ascii="Times New Roman" w:hAnsi="Times New Roman"/>
          <w:szCs w:val="24"/>
        </w:rPr>
      </w:pPr>
      <w:r>
        <w:rPr>
          <w:rFonts w:ascii="Times New Roman" w:hAnsi="Times New Roman"/>
          <w:szCs w:val="24"/>
        </w:rPr>
        <w:tab/>
      </w:r>
      <w:r>
        <w:rPr>
          <w:rFonts w:ascii="Times New Roman" w:hAnsi="Times New Roman"/>
          <w:szCs w:val="24"/>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210579" w:rsidRDefault="00210579">
      <w:pPr>
        <w:ind w:firstLine="708"/>
        <w:jc w:val="both"/>
        <w:rPr>
          <w:rFonts w:ascii="Times New Roman" w:hAnsi="Times New Roman"/>
          <w:szCs w:val="24"/>
        </w:rPr>
      </w:pPr>
    </w:p>
    <w:p w:rsidR="00210579" w:rsidRPr="00675FE1" w:rsidRDefault="00633880" w:rsidP="00675FE1">
      <w:pPr>
        <w:ind w:firstLine="708"/>
        <w:jc w:val="both"/>
        <w:rPr>
          <w:rFonts w:ascii="Times New Roman" w:hAnsi="Times New Roman"/>
          <w:szCs w:val="24"/>
        </w:rPr>
      </w:pPr>
      <w:r>
        <w:rPr>
          <w:rFonts w:ascii="Times New Roman" w:hAnsi="Times New Roman"/>
          <w:szCs w:val="24"/>
        </w:rPr>
        <w:t>Okulumuzda yapılan GZFT analizin</w:t>
      </w:r>
      <w:r>
        <w:rPr>
          <w:rFonts w:ascii="Times New Roman" w:hAnsi="Times New Roman"/>
          <w:szCs w:val="24"/>
        </w:rPr>
        <w:t>de okulun güçlü ve zayıf yönleri ile okulumuz için fırsat ve tehdit olarak değerlendirilebilecek unsurlar tespit edilmiştir.</w:t>
      </w:r>
      <w:bookmarkStart w:id="26" w:name="_Toc416084889"/>
    </w:p>
    <w:p w:rsidR="00210579" w:rsidRDefault="00210579">
      <w:pPr>
        <w:spacing w:after="0"/>
        <w:jc w:val="both"/>
        <w:rPr>
          <w:rFonts w:ascii="Times New Roman" w:hAnsi="Times New Roman"/>
          <w:b/>
          <w:szCs w:val="24"/>
        </w:rPr>
      </w:pPr>
    </w:p>
    <w:p w:rsidR="00210579" w:rsidRDefault="00633880">
      <w:pPr>
        <w:spacing w:after="0"/>
        <w:jc w:val="both"/>
        <w:rPr>
          <w:rFonts w:ascii="Times New Roman" w:hAnsi="Times New Roman"/>
          <w:b/>
          <w:szCs w:val="24"/>
        </w:rPr>
      </w:pPr>
      <w:r>
        <w:rPr>
          <w:rFonts w:ascii="Times New Roman" w:hAnsi="Times New Roman"/>
          <w:b/>
          <w:szCs w:val="24"/>
        </w:rPr>
        <w:t>Güçlü Yönler</w:t>
      </w:r>
    </w:p>
    <w:tbl>
      <w:tblPr>
        <w:tblStyle w:val="KlavuzuTablo4-Vurgu11"/>
        <w:tblW w:w="9890" w:type="dxa"/>
        <w:tblLayout w:type="fixed"/>
        <w:tblLook w:val="04A0" w:firstRow="1" w:lastRow="0" w:firstColumn="1" w:lastColumn="0" w:noHBand="0" w:noVBand="1"/>
      </w:tblPr>
      <w:tblGrid>
        <w:gridCol w:w="2517"/>
        <w:gridCol w:w="7373"/>
      </w:tblGrid>
      <w:tr w:rsidR="00210579" w:rsidTr="00210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Borders>
              <w:right w:val="single" w:sz="4" w:space="0" w:color="5B9BD5"/>
            </w:tcBorders>
          </w:tcPr>
          <w:p w:rsidR="00210579" w:rsidRDefault="00210579">
            <w:pPr>
              <w:widowControl w:val="0"/>
              <w:spacing w:after="0"/>
              <w:jc w:val="both"/>
              <w:rPr>
                <w:rFonts w:ascii="Times New Roman" w:eastAsia="Calibri" w:hAnsi="Times New Roman"/>
                <w:color w:val="FFFFFF"/>
                <w:sz w:val="16"/>
                <w:szCs w:val="16"/>
                <w:lang w:eastAsia="en-US"/>
              </w:rPr>
            </w:pPr>
          </w:p>
          <w:p w:rsidR="00210579" w:rsidRDefault="00210579">
            <w:pPr>
              <w:widowControl w:val="0"/>
              <w:spacing w:after="0"/>
              <w:jc w:val="both"/>
              <w:rPr>
                <w:rFonts w:ascii="Times New Roman" w:eastAsia="Calibri" w:hAnsi="Times New Roman"/>
                <w:color w:val="FFFFFF"/>
                <w:sz w:val="16"/>
                <w:szCs w:val="16"/>
                <w:lang w:eastAsia="en-US"/>
              </w:rPr>
            </w:pPr>
          </w:p>
          <w:p w:rsidR="00210579" w:rsidRDefault="00210579">
            <w:pPr>
              <w:widowControl w:val="0"/>
              <w:spacing w:after="0"/>
              <w:jc w:val="both"/>
              <w:rPr>
                <w:rFonts w:ascii="Times New Roman" w:eastAsia="Calibri" w:hAnsi="Times New Roman"/>
                <w:color w:val="FFFFFF"/>
                <w:sz w:val="16"/>
                <w:szCs w:val="16"/>
                <w:lang w:eastAsia="en-US"/>
              </w:rPr>
            </w:pPr>
          </w:p>
        </w:tc>
        <w:tc>
          <w:tcPr>
            <w:tcW w:w="7372" w:type="dxa"/>
            <w:tcBorders>
              <w:left w:val="single" w:sz="4" w:space="0" w:color="5B9BD5"/>
            </w:tcBorders>
          </w:tcPr>
          <w:p w:rsidR="00210579" w:rsidRDefault="00210579">
            <w:pPr>
              <w:widowControl w:val="0"/>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210579" w:rsidRDefault="00210579">
            <w:pPr>
              <w:widowControl w:val="0"/>
              <w:spacing w:after="0"/>
              <w:jc w:val="both"/>
              <w:rPr>
                <w:rFonts w:ascii="Times New Roman" w:eastAsia="Calibri" w:hAnsi="Times New Roman"/>
                <w:sz w:val="16"/>
                <w:szCs w:val="16"/>
                <w:lang w:eastAsia="en-US"/>
              </w:rPr>
            </w:pPr>
          </w:p>
          <w:p w:rsidR="00210579" w:rsidRDefault="00210579">
            <w:pPr>
              <w:widowControl w:val="0"/>
              <w:spacing w:after="0"/>
              <w:jc w:val="both"/>
              <w:rPr>
                <w:rFonts w:ascii="Times New Roman" w:eastAsia="Calibri" w:hAnsi="Times New Roman"/>
                <w:sz w:val="16"/>
                <w:szCs w:val="16"/>
                <w:lang w:eastAsia="en-US"/>
              </w:rPr>
            </w:pPr>
          </w:p>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Öğrenciler</w:t>
            </w:r>
          </w:p>
          <w:p w:rsidR="00210579" w:rsidRDefault="00210579">
            <w:pPr>
              <w:widowControl w:val="0"/>
              <w:spacing w:after="0"/>
              <w:jc w:val="both"/>
              <w:rPr>
                <w:rFonts w:ascii="Times New Roman" w:eastAsia="Calibri" w:hAnsi="Times New Roman"/>
                <w:sz w:val="16"/>
                <w:szCs w:val="16"/>
                <w:lang w:eastAsia="en-US"/>
              </w:rPr>
            </w:pPr>
          </w:p>
          <w:p w:rsidR="00210579" w:rsidRDefault="00210579">
            <w:pPr>
              <w:widowControl w:val="0"/>
              <w:spacing w:after="0"/>
              <w:jc w:val="both"/>
              <w:rPr>
                <w:rFonts w:ascii="Times New Roman" w:eastAsia="Calibri" w:hAnsi="Times New Roman"/>
                <w:sz w:val="16"/>
                <w:szCs w:val="16"/>
                <w:lang w:eastAsia="en-US"/>
              </w:rPr>
            </w:pPr>
          </w:p>
          <w:p w:rsidR="00210579" w:rsidRDefault="00210579">
            <w:pPr>
              <w:widowControl w:val="0"/>
              <w:spacing w:after="0"/>
              <w:jc w:val="both"/>
              <w:rPr>
                <w:rFonts w:ascii="Times New Roman" w:eastAsia="Calibri" w:hAnsi="Times New Roman"/>
                <w:sz w:val="16"/>
                <w:szCs w:val="16"/>
                <w:lang w:eastAsia="en-US"/>
              </w:rPr>
            </w:pPr>
          </w:p>
        </w:tc>
        <w:tc>
          <w:tcPr>
            <w:tcW w:w="7372"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1.Okulu sevmeleri.</w:t>
            </w: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2.Ders içi ve ders dışı etkinliklere katılımlarda istekli olmaları. 3.Okul </w:t>
            </w:r>
            <w:r>
              <w:rPr>
                <w:rFonts w:ascii="Times New Roman" w:eastAsia="Calibri" w:hAnsi="Times New Roman"/>
                <w:sz w:val="16"/>
                <w:szCs w:val="16"/>
                <w:lang w:eastAsia="en-US"/>
              </w:rPr>
              <w:t>kültürüne uyum sağlamaları.</w:t>
            </w: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4.Okul içinde çalışanlara ve arkadaşlarına karşı saygılı olmaları 5.Okul aidiyet duygusunun </w:t>
            </w:r>
            <w:proofErr w:type="gramStart"/>
            <w:r>
              <w:rPr>
                <w:rFonts w:ascii="Times New Roman" w:eastAsia="Calibri" w:hAnsi="Times New Roman"/>
                <w:sz w:val="16"/>
                <w:szCs w:val="16"/>
                <w:lang w:eastAsia="en-US"/>
              </w:rPr>
              <w:t>hakim</w:t>
            </w:r>
            <w:proofErr w:type="gramEnd"/>
            <w:r>
              <w:rPr>
                <w:rFonts w:ascii="Times New Roman" w:eastAsia="Calibri" w:hAnsi="Times New Roman"/>
                <w:sz w:val="16"/>
                <w:szCs w:val="16"/>
                <w:lang w:eastAsia="en-US"/>
              </w:rPr>
              <w:t xml:space="preserve"> olması</w:t>
            </w:r>
          </w:p>
        </w:tc>
      </w:tr>
      <w:tr w:rsidR="00210579" w:rsidTr="00210579">
        <w:tc>
          <w:tcPr>
            <w:cnfStyle w:val="001000000000" w:firstRow="0" w:lastRow="0" w:firstColumn="1" w:lastColumn="0" w:oddVBand="0" w:evenVBand="0" w:oddHBand="0" w:evenHBand="0" w:firstRowFirstColumn="0" w:firstRowLastColumn="0" w:lastRowFirstColumn="0" w:lastRowLastColumn="0"/>
            <w:tcW w:w="2517" w:type="dxa"/>
          </w:tcPr>
          <w:p w:rsidR="00210579" w:rsidRDefault="00210579">
            <w:pPr>
              <w:widowControl w:val="0"/>
              <w:spacing w:after="0"/>
              <w:jc w:val="both"/>
              <w:rPr>
                <w:rFonts w:ascii="Times New Roman" w:eastAsia="Calibri" w:hAnsi="Times New Roman"/>
                <w:sz w:val="16"/>
                <w:szCs w:val="16"/>
                <w:lang w:eastAsia="en-US"/>
              </w:rPr>
            </w:pPr>
          </w:p>
          <w:p w:rsidR="00210579" w:rsidRDefault="00210579">
            <w:pPr>
              <w:widowControl w:val="0"/>
              <w:spacing w:after="0"/>
              <w:jc w:val="both"/>
              <w:rPr>
                <w:rFonts w:ascii="Times New Roman" w:eastAsia="Calibri" w:hAnsi="Times New Roman"/>
                <w:sz w:val="16"/>
                <w:szCs w:val="16"/>
                <w:lang w:eastAsia="en-US"/>
              </w:rPr>
            </w:pPr>
          </w:p>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Çalışanlar</w:t>
            </w:r>
          </w:p>
          <w:p w:rsidR="00210579" w:rsidRDefault="00210579">
            <w:pPr>
              <w:widowControl w:val="0"/>
              <w:spacing w:after="0"/>
              <w:jc w:val="both"/>
              <w:rPr>
                <w:rFonts w:ascii="Times New Roman" w:eastAsia="Calibri" w:hAnsi="Times New Roman"/>
                <w:sz w:val="16"/>
                <w:szCs w:val="16"/>
                <w:lang w:eastAsia="en-US"/>
              </w:rPr>
            </w:pPr>
          </w:p>
        </w:tc>
        <w:tc>
          <w:tcPr>
            <w:tcW w:w="7372"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1.Özverili olmaları.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2.Öğrenci ve veli ile iletişimleri.</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3.Çözüm odaklı yaklaşımları.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4.Öğretmen kadrosunun </w:t>
            </w:r>
            <w:r>
              <w:rPr>
                <w:rFonts w:ascii="Times New Roman" w:eastAsia="Calibri" w:hAnsi="Times New Roman"/>
                <w:sz w:val="16"/>
                <w:szCs w:val="16"/>
                <w:lang w:eastAsia="en-US"/>
              </w:rPr>
              <w:t>tecrübeli olması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5.Kurum kültürünün oluşması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6.Kendini geliştiren, gelişime açık ve teknolojiyi kullanan genç, dinamik bir yapı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7.Okul aidiyet duygusunun </w:t>
            </w:r>
            <w:proofErr w:type="gramStart"/>
            <w:r>
              <w:rPr>
                <w:rFonts w:ascii="Times New Roman" w:eastAsia="Calibri" w:hAnsi="Times New Roman"/>
                <w:sz w:val="16"/>
                <w:szCs w:val="16"/>
                <w:lang w:eastAsia="en-US"/>
              </w:rPr>
              <w:t>hakim</w:t>
            </w:r>
            <w:proofErr w:type="gramEnd"/>
            <w:r>
              <w:rPr>
                <w:rFonts w:ascii="Times New Roman" w:eastAsia="Calibri" w:hAnsi="Times New Roman"/>
                <w:sz w:val="16"/>
                <w:szCs w:val="16"/>
                <w:lang w:eastAsia="en-US"/>
              </w:rPr>
              <w:t xml:space="preserve"> olması</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210579" w:rsidRDefault="00210579">
            <w:pPr>
              <w:widowControl w:val="0"/>
              <w:spacing w:after="0"/>
              <w:jc w:val="both"/>
              <w:rPr>
                <w:rFonts w:ascii="Times New Roman" w:eastAsia="Calibri" w:hAnsi="Times New Roman"/>
                <w:sz w:val="16"/>
                <w:szCs w:val="16"/>
                <w:lang w:eastAsia="en-US"/>
              </w:rPr>
            </w:pPr>
          </w:p>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Veliler</w:t>
            </w:r>
          </w:p>
        </w:tc>
        <w:tc>
          <w:tcPr>
            <w:tcW w:w="7372"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1.Özeleştiri yapabilmeleri.</w:t>
            </w: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2.Öğretmenle sürekli iletişim halinde olmaları.</w:t>
            </w: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3.Kısa sürede ulaşılabilmesi.</w:t>
            </w: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4.Okul aidiyet duygusunun </w:t>
            </w:r>
            <w:proofErr w:type="gramStart"/>
            <w:r>
              <w:rPr>
                <w:rFonts w:ascii="Times New Roman" w:eastAsia="Calibri" w:hAnsi="Times New Roman"/>
                <w:sz w:val="16"/>
                <w:szCs w:val="16"/>
                <w:lang w:eastAsia="en-US"/>
              </w:rPr>
              <w:t>hakim</w:t>
            </w:r>
            <w:proofErr w:type="gramEnd"/>
            <w:r>
              <w:rPr>
                <w:rFonts w:ascii="Times New Roman" w:eastAsia="Calibri" w:hAnsi="Times New Roman"/>
                <w:sz w:val="16"/>
                <w:szCs w:val="16"/>
                <w:lang w:eastAsia="en-US"/>
              </w:rPr>
              <w:t xml:space="preserve"> olması.</w:t>
            </w:r>
          </w:p>
        </w:tc>
      </w:tr>
      <w:tr w:rsidR="00210579" w:rsidTr="00210579">
        <w:tc>
          <w:tcPr>
            <w:cnfStyle w:val="001000000000" w:firstRow="0" w:lastRow="0" w:firstColumn="1" w:lastColumn="0" w:oddVBand="0" w:evenVBand="0" w:oddHBand="0" w:evenHBand="0" w:firstRowFirstColumn="0" w:firstRowLastColumn="0" w:lastRowFirstColumn="0" w:lastRowLastColumn="0"/>
            <w:tcW w:w="2517" w:type="dxa"/>
          </w:tcPr>
          <w:p w:rsidR="00210579" w:rsidRDefault="00210579">
            <w:pPr>
              <w:widowControl w:val="0"/>
              <w:spacing w:after="0"/>
              <w:jc w:val="both"/>
              <w:rPr>
                <w:rFonts w:ascii="Times New Roman" w:eastAsia="Calibri" w:hAnsi="Times New Roman"/>
                <w:sz w:val="16"/>
                <w:szCs w:val="16"/>
                <w:lang w:eastAsia="en-US"/>
              </w:rPr>
            </w:pPr>
          </w:p>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Donanım</w:t>
            </w:r>
          </w:p>
        </w:tc>
        <w:tc>
          <w:tcPr>
            <w:tcW w:w="7372"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1.Öğrencilerin kullanımı için ayrılan bilgisayarların olması.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2.ADSL internet altyapısının bulunması.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3.Tarama özellikli gelişmiş bir lazer yazıcının bulunması.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4.Ders ve ders </w:t>
            </w:r>
            <w:r>
              <w:rPr>
                <w:rFonts w:ascii="Times New Roman" w:eastAsia="Calibri" w:hAnsi="Times New Roman"/>
                <w:sz w:val="16"/>
                <w:szCs w:val="16"/>
                <w:lang w:eastAsia="en-US"/>
              </w:rPr>
              <w:t>dışı etkinlikler için bol miktarda materyal bulunması.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5.Kablosuz ağ altyapısının oluşturulması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6.Akıllı tahtanın bulunması</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210579" w:rsidRDefault="00210579">
            <w:pPr>
              <w:widowControl w:val="0"/>
              <w:spacing w:after="0"/>
              <w:jc w:val="both"/>
              <w:rPr>
                <w:rFonts w:ascii="Times New Roman" w:eastAsia="Calibri" w:hAnsi="Times New Roman"/>
                <w:sz w:val="16"/>
                <w:szCs w:val="16"/>
                <w:lang w:eastAsia="en-US"/>
              </w:rPr>
            </w:pPr>
          </w:p>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Bütçe</w:t>
            </w:r>
          </w:p>
        </w:tc>
        <w:tc>
          <w:tcPr>
            <w:tcW w:w="7372" w:type="dxa"/>
          </w:tcPr>
          <w:p w:rsidR="00210579" w:rsidRDefault="00210579">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1.Sene başında öğretmene verilen eğitim-öğretim ödeneğinin okul ihtiyaçları için kullanılması.</w:t>
            </w: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2.Elektrik, su, internet ve </w:t>
            </w:r>
            <w:r>
              <w:rPr>
                <w:rFonts w:ascii="Times New Roman" w:eastAsia="Calibri" w:hAnsi="Times New Roman"/>
                <w:sz w:val="16"/>
                <w:szCs w:val="16"/>
                <w:lang w:eastAsia="en-US"/>
              </w:rPr>
              <w:t>telefon faturalarının bakanlıkça ödenmesi.</w:t>
            </w: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3.Kırtasiye ve temizlik malzemeleri için ödenek gönderilmesi.</w:t>
            </w:r>
          </w:p>
        </w:tc>
      </w:tr>
      <w:tr w:rsidR="00210579" w:rsidTr="00210579">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Yönetim Süreçleri</w:t>
            </w:r>
          </w:p>
        </w:tc>
        <w:tc>
          <w:tcPr>
            <w:tcW w:w="7372"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1.Yerleşik ve köklü kurum kültürün olması.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2.Okul </w:t>
            </w:r>
            <w:proofErr w:type="gramStart"/>
            <w:r>
              <w:rPr>
                <w:rFonts w:ascii="Times New Roman" w:eastAsia="Calibri" w:hAnsi="Times New Roman"/>
                <w:sz w:val="16"/>
                <w:szCs w:val="16"/>
                <w:lang w:eastAsia="en-US"/>
              </w:rPr>
              <w:t>vizyonun</w:t>
            </w:r>
            <w:proofErr w:type="gramEnd"/>
            <w:r>
              <w:rPr>
                <w:rFonts w:ascii="Times New Roman" w:eastAsia="Calibri" w:hAnsi="Times New Roman"/>
                <w:sz w:val="16"/>
                <w:szCs w:val="16"/>
                <w:lang w:eastAsia="en-US"/>
              </w:rPr>
              <w:t xml:space="preserve"> ve misyonunun belirlenmiş olması.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3.Diğer okul ve kurumlarla iletişimin </w:t>
            </w:r>
            <w:r>
              <w:rPr>
                <w:rFonts w:ascii="Times New Roman" w:eastAsia="Calibri" w:hAnsi="Times New Roman"/>
                <w:sz w:val="16"/>
                <w:szCs w:val="16"/>
                <w:lang w:eastAsia="en-US"/>
              </w:rPr>
              <w:t>güçlü olması.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4.Okulun eksiklerinin zamanında giderilmesi.</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İletişim Süreçleri</w:t>
            </w:r>
          </w:p>
        </w:tc>
        <w:tc>
          <w:tcPr>
            <w:tcW w:w="7372"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1.Okulda aile ortamının olması</w:t>
            </w: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2.Çalışanların öğrencilerin ve velilerin görüş dilek ve isteklerini rahat bir şekilde dile getirebilmeleri</w:t>
            </w: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3.Demokratik bir ortamın olması</w:t>
            </w:r>
          </w:p>
        </w:tc>
      </w:tr>
      <w:tr w:rsidR="00210579" w:rsidTr="00210579">
        <w:tc>
          <w:tcPr>
            <w:cnfStyle w:val="001000000000" w:firstRow="0" w:lastRow="0" w:firstColumn="1" w:lastColumn="0" w:oddVBand="0" w:evenVBand="0" w:oddHBand="0" w:evenHBand="0" w:firstRowFirstColumn="0" w:firstRowLastColumn="0" w:lastRowFirstColumn="0" w:lastRowLastColumn="0"/>
            <w:tcW w:w="2517" w:type="dxa"/>
          </w:tcPr>
          <w:p w:rsidR="00210579" w:rsidRDefault="00210579">
            <w:pPr>
              <w:widowControl w:val="0"/>
              <w:spacing w:after="0"/>
              <w:jc w:val="both"/>
              <w:rPr>
                <w:rFonts w:ascii="Times New Roman" w:eastAsia="Calibri" w:hAnsi="Times New Roman"/>
                <w:sz w:val="16"/>
                <w:szCs w:val="16"/>
                <w:lang w:eastAsia="en-US"/>
              </w:rPr>
            </w:pPr>
          </w:p>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 xml:space="preserve">Bina </w:t>
            </w:r>
            <w:r>
              <w:rPr>
                <w:rFonts w:ascii="Times New Roman" w:eastAsia="Calibri" w:hAnsi="Times New Roman"/>
                <w:sz w:val="16"/>
                <w:szCs w:val="16"/>
                <w:lang w:eastAsia="en-US"/>
              </w:rPr>
              <w:t>ve Yerleşke</w:t>
            </w:r>
          </w:p>
        </w:tc>
        <w:tc>
          <w:tcPr>
            <w:tcW w:w="7372"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1.Okul bahçemizin geniş olması.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2.Tam gün eğitim yapılması.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3.Okul çevresinde tehlike oluşturabilecek yerlerin olmaması. 4.Okulda kullanıma açık yeterli miktarda sınıf ve </w:t>
            </w:r>
            <w:proofErr w:type="gramStart"/>
            <w:r>
              <w:rPr>
                <w:rFonts w:ascii="Times New Roman" w:eastAsia="Calibri" w:hAnsi="Times New Roman"/>
                <w:sz w:val="16"/>
                <w:szCs w:val="16"/>
                <w:lang w:eastAsia="en-US"/>
              </w:rPr>
              <w:t>mekan</w:t>
            </w:r>
            <w:proofErr w:type="gramEnd"/>
            <w:r>
              <w:rPr>
                <w:rFonts w:ascii="Times New Roman" w:eastAsia="Calibri" w:hAnsi="Times New Roman"/>
                <w:sz w:val="16"/>
                <w:szCs w:val="16"/>
                <w:lang w:eastAsia="en-US"/>
              </w:rPr>
              <w:t xml:space="preserve"> olması. 5.Binanın tek katlı ve merdivensiz olması.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6.Okul </w:t>
            </w:r>
            <w:r>
              <w:rPr>
                <w:rFonts w:ascii="Times New Roman" w:eastAsia="Calibri" w:hAnsi="Times New Roman"/>
                <w:sz w:val="16"/>
                <w:szCs w:val="16"/>
                <w:lang w:eastAsia="en-US"/>
              </w:rPr>
              <w:t>bahçesinde ağaçlandırma yapılmış olması</w:t>
            </w:r>
          </w:p>
        </w:tc>
      </w:tr>
    </w:tbl>
    <w:p w:rsidR="00210579" w:rsidRDefault="00210579">
      <w:pPr>
        <w:spacing w:after="0"/>
        <w:jc w:val="both"/>
        <w:rPr>
          <w:rFonts w:ascii="Times New Roman" w:hAnsi="Times New Roman"/>
          <w:b/>
          <w:szCs w:val="24"/>
        </w:rPr>
      </w:pPr>
    </w:p>
    <w:p w:rsidR="00210579" w:rsidRDefault="00633880">
      <w:pPr>
        <w:spacing w:after="0"/>
        <w:jc w:val="both"/>
        <w:rPr>
          <w:rFonts w:ascii="Times New Roman" w:hAnsi="Times New Roman"/>
          <w:b/>
          <w:szCs w:val="24"/>
        </w:rPr>
      </w:pPr>
      <w:r>
        <w:rPr>
          <w:rFonts w:ascii="Times New Roman" w:hAnsi="Times New Roman"/>
          <w:b/>
          <w:szCs w:val="24"/>
        </w:rPr>
        <w:t>Zayıf Yönler</w:t>
      </w:r>
    </w:p>
    <w:p w:rsidR="00210579" w:rsidRDefault="00210579">
      <w:pPr>
        <w:spacing w:after="0"/>
        <w:jc w:val="both"/>
        <w:rPr>
          <w:rFonts w:ascii="Times New Roman" w:hAnsi="Times New Roman"/>
          <w:b/>
          <w:szCs w:val="24"/>
        </w:rPr>
      </w:pPr>
    </w:p>
    <w:tbl>
      <w:tblPr>
        <w:tblStyle w:val="KlavuzuTablo4-Vurgu11"/>
        <w:tblW w:w="9890" w:type="dxa"/>
        <w:tblLayout w:type="fixed"/>
        <w:tblLook w:val="04A0" w:firstRow="1" w:lastRow="0" w:firstColumn="1" w:lastColumn="0" w:noHBand="0" w:noVBand="1"/>
      </w:tblPr>
      <w:tblGrid>
        <w:gridCol w:w="2517"/>
        <w:gridCol w:w="7373"/>
      </w:tblGrid>
      <w:tr w:rsidR="00210579" w:rsidTr="00210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Borders>
              <w:right w:val="single" w:sz="4" w:space="0" w:color="5B9BD5"/>
            </w:tcBorders>
          </w:tcPr>
          <w:p w:rsidR="00210579" w:rsidRDefault="00210579">
            <w:pPr>
              <w:widowControl w:val="0"/>
              <w:spacing w:after="0"/>
              <w:jc w:val="center"/>
              <w:rPr>
                <w:rFonts w:ascii="Times New Roman" w:eastAsia="Calibri" w:hAnsi="Times New Roman"/>
                <w:color w:val="FFFFFF"/>
                <w:sz w:val="16"/>
                <w:szCs w:val="16"/>
                <w:lang w:eastAsia="en-US"/>
              </w:rPr>
            </w:pPr>
          </w:p>
        </w:tc>
        <w:tc>
          <w:tcPr>
            <w:tcW w:w="7372" w:type="dxa"/>
            <w:tcBorders>
              <w:left w:val="single" w:sz="4" w:space="0" w:color="5B9BD5"/>
            </w:tcBorders>
          </w:tcPr>
          <w:p w:rsidR="00210579" w:rsidRDefault="00210579">
            <w:pPr>
              <w:widowControl w:val="0"/>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210579" w:rsidRDefault="00210579">
            <w:pPr>
              <w:widowControl w:val="0"/>
              <w:spacing w:after="0"/>
              <w:jc w:val="both"/>
              <w:rPr>
                <w:rFonts w:ascii="Times New Roman" w:eastAsia="Calibri" w:hAnsi="Times New Roman"/>
                <w:sz w:val="16"/>
                <w:szCs w:val="16"/>
                <w:lang w:eastAsia="en-US"/>
              </w:rPr>
            </w:pPr>
          </w:p>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Öğrenciler</w:t>
            </w:r>
          </w:p>
        </w:tc>
        <w:tc>
          <w:tcPr>
            <w:tcW w:w="7372"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1.Anaokulu eğitimi almamış olmaları.</w:t>
            </w: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2.Kahvaltı yapmadan okula gelinmesi.</w:t>
            </w:r>
          </w:p>
        </w:tc>
      </w:tr>
      <w:tr w:rsidR="00210579" w:rsidTr="00210579">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Veliler</w:t>
            </w:r>
          </w:p>
        </w:tc>
        <w:tc>
          <w:tcPr>
            <w:tcW w:w="7372"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1. Veliler arası husumetler bulunması nedeniyle yapılan etkinlikler ve toplantılara </w:t>
            </w:r>
            <w:r>
              <w:rPr>
                <w:rFonts w:ascii="Times New Roman" w:eastAsia="Calibri" w:hAnsi="Times New Roman"/>
                <w:sz w:val="16"/>
                <w:szCs w:val="16"/>
                <w:lang w:eastAsia="en-US"/>
              </w:rPr>
              <w:t>katılımın az olması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2.Velilerin ekonomik durumlarının iyi olmaması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3.Velilerin eğitim düzeylerinin yüksek olmaması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4. Parçalanmış ailelere mensup öğrenci sayısının fazlalığı</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Bina ve Yerleşke</w:t>
            </w:r>
          </w:p>
        </w:tc>
        <w:tc>
          <w:tcPr>
            <w:tcW w:w="7372"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1.Bina girişinin kuzey cephede bulunması</w:t>
            </w: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2.İlçe merkezine </w:t>
            </w:r>
            <w:r>
              <w:rPr>
                <w:rFonts w:ascii="Times New Roman" w:eastAsia="Calibri" w:hAnsi="Times New Roman"/>
                <w:sz w:val="16"/>
                <w:szCs w:val="16"/>
                <w:lang w:eastAsia="en-US"/>
              </w:rPr>
              <w:t>uzaklık</w:t>
            </w:r>
          </w:p>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3.Bahçe zemininin sert olması</w:t>
            </w:r>
          </w:p>
        </w:tc>
      </w:tr>
      <w:tr w:rsidR="00210579" w:rsidTr="00210579">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Donanım</w:t>
            </w:r>
          </w:p>
        </w:tc>
        <w:tc>
          <w:tcPr>
            <w:tcW w:w="7372"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1.Okulda öğrenci sıralarının eski olması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2.ADSL intenet hattının sık sık arızalanması.</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Bütçe</w:t>
            </w:r>
          </w:p>
        </w:tc>
        <w:tc>
          <w:tcPr>
            <w:tcW w:w="7372"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1.Okulun herhangi bir gelirinin bulunmaması.</w:t>
            </w:r>
          </w:p>
        </w:tc>
      </w:tr>
      <w:tr w:rsidR="00210579" w:rsidTr="00210579">
        <w:tc>
          <w:tcPr>
            <w:cnfStyle w:val="001000000000" w:firstRow="0" w:lastRow="0" w:firstColumn="1" w:lastColumn="0" w:oddVBand="0" w:evenVBand="0" w:oddHBand="0" w:evenHBand="0" w:firstRowFirstColumn="0" w:firstRowLastColumn="0" w:lastRowFirstColumn="0" w:lastRowLastColumn="0"/>
            <w:tcW w:w="2517" w:type="dxa"/>
          </w:tcPr>
          <w:p w:rsidR="00210579" w:rsidRDefault="00210579">
            <w:pPr>
              <w:widowControl w:val="0"/>
              <w:spacing w:after="0"/>
              <w:jc w:val="both"/>
              <w:rPr>
                <w:rFonts w:ascii="Times New Roman" w:eastAsia="Calibri" w:hAnsi="Times New Roman"/>
                <w:sz w:val="16"/>
                <w:szCs w:val="16"/>
                <w:lang w:eastAsia="en-US"/>
              </w:rPr>
            </w:pPr>
          </w:p>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Çalışanlar</w:t>
            </w:r>
          </w:p>
        </w:tc>
        <w:tc>
          <w:tcPr>
            <w:tcW w:w="7372" w:type="dxa"/>
          </w:tcPr>
          <w:p w:rsidR="00210579" w:rsidRDefault="00210579">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1.Rehber öğretmenin olmaması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2.İngilizce öğretmeninin </w:t>
            </w:r>
            <w:r>
              <w:rPr>
                <w:rFonts w:ascii="Times New Roman" w:eastAsia="Calibri" w:hAnsi="Times New Roman"/>
                <w:sz w:val="16"/>
                <w:szCs w:val="16"/>
                <w:lang w:eastAsia="en-US"/>
              </w:rPr>
              <w:t>olmaması</w:t>
            </w:r>
          </w:p>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3.İlk yardım eğitimi almış personel bulunmaması</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Yönetim Süreçleri</w:t>
            </w:r>
          </w:p>
        </w:tc>
        <w:tc>
          <w:tcPr>
            <w:tcW w:w="7372"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1.Tüm idari işleri müdür yetkili öğretmenin yürütmesi nedeniyle oluşan iş yükü yoğunluğu.</w:t>
            </w:r>
          </w:p>
        </w:tc>
      </w:tr>
      <w:tr w:rsidR="00210579" w:rsidTr="00210579">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İletişim Süreçleri</w:t>
            </w:r>
          </w:p>
        </w:tc>
        <w:tc>
          <w:tcPr>
            <w:tcW w:w="7372"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1.Velilerin birbirleriyle iletişimlerinin iyi olmaması</w:t>
            </w:r>
          </w:p>
        </w:tc>
      </w:tr>
    </w:tbl>
    <w:p w:rsidR="00210579" w:rsidRDefault="00210579">
      <w:pPr>
        <w:spacing w:after="0"/>
        <w:ind w:firstLine="708"/>
        <w:jc w:val="both"/>
        <w:rPr>
          <w:rFonts w:ascii="Times New Roman" w:hAnsi="Times New Roman"/>
          <w:szCs w:val="24"/>
        </w:rPr>
      </w:pPr>
    </w:p>
    <w:p w:rsidR="00210579" w:rsidRDefault="00210579">
      <w:pPr>
        <w:spacing w:after="0"/>
        <w:ind w:firstLine="708"/>
        <w:jc w:val="both"/>
        <w:rPr>
          <w:rFonts w:ascii="Times New Roman" w:hAnsi="Times New Roman"/>
          <w:szCs w:val="24"/>
        </w:rPr>
      </w:pPr>
    </w:p>
    <w:p w:rsidR="00210579" w:rsidRDefault="00210579">
      <w:pPr>
        <w:spacing w:after="0"/>
        <w:ind w:firstLine="708"/>
        <w:jc w:val="both"/>
        <w:rPr>
          <w:rFonts w:ascii="Times New Roman" w:hAnsi="Times New Roman"/>
          <w:szCs w:val="24"/>
        </w:rPr>
      </w:pPr>
    </w:p>
    <w:p w:rsidR="00210579" w:rsidRDefault="00210579">
      <w:pPr>
        <w:spacing w:after="0"/>
        <w:jc w:val="both"/>
        <w:rPr>
          <w:rFonts w:ascii="Times New Roman" w:hAnsi="Times New Roman"/>
          <w:b/>
          <w:szCs w:val="24"/>
        </w:rPr>
      </w:pPr>
    </w:p>
    <w:p w:rsidR="00210579" w:rsidRDefault="00210579">
      <w:pPr>
        <w:spacing w:after="0"/>
        <w:jc w:val="both"/>
        <w:rPr>
          <w:rFonts w:ascii="Times New Roman" w:hAnsi="Times New Roman"/>
          <w:b/>
          <w:szCs w:val="24"/>
        </w:rPr>
      </w:pPr>
    </w:p>
    <w:p w:rsidR="00210579" w:rsidRDefault="00210579">
      <w:pPr>
        <w:spacing w:after="0"/>
        <w:jc w:val="both"/>
        <w:rPr>
          <w:rFonts w:ascii="Times New Roman" w:hAnsi="Times New Roman"/>
          <w:b/>
          <w:szCs w:val="24"/>
        </w:rPr>
      </w:pPr>
    </w:p>
    <w:p w:rsidR="00210579" w:rsidRDefault="00633880">
      <w:pPr>
        <w:spacing w:after="0"/>
        <w:jc w:val="both"/>
        <w:rPr>
          <w:rFonts w:ascii="Times New Roman" w:hAnsi="Times New Roman"/>
          <w:b/>
          <w:szCs w:val="24"/>
        </w:rPr>
      </w:pPr>
      <w:r>
        <w:rPr>
          <w:rFonts w:ascii="Times New Roman" w:hAnsi="Times New Roman"/>
          <w:b/>
          <w:szCs w:val="24"/>
        </w:rPr>
        <w:t>Fırsatlar</w:t>
      </w:r>
    </w:p>
    <w:tbl>
      <w:tblPr>
        <w:tblStyle w:val="KlavuzuTablo4-Vurgu11"/>
        <w:tblW w:w="9781" w:type="dxa"/>
        <w:tblLayout w:type="fixed"/>
        <w:tblLook w:val="04A0" w:firstRow="1" w:lastRow="0" w:firstColumn="1" w:lastColumn="0" w:noHBand="0" w:noVBand="1"/>
      </w:tblPr>
      <w:tblGrid>
        <w:gridCol w:w="2410"/>
        <w:gridCol w:w="7371"/>
      </w:tblGrid>
      <w:tr w:rsidR="00210579" w:rsidTr="00210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5B9BD5"/>
            </w:tcBorders>
          </w:tcPr>
          <w:p w:rsidR="00210579" w:rsidRDefault="00210579">
            <w:pPr>
              <w:widowControl w:val="0"/>
              <w:spacing w:after="0"/>
              <w:jc w:val="both"/>
              <w:rPr>
                <w:rFonts w:ascii="Times New Roman" w:hAnsi="Times New Roman"/>
                <w:b w:val="0"/>
                <w:bCs w:val="0"/>
                <w:szCs w:val="24"/>
              </w:rPr>
            </w:pPr>
          </w:p>
        </w:tc>
        <w:tc>
          <w:tcPr>
            <w:tcW w:w="7370" w:type="dxa"/>
            <w:tcBorders>
              <w:left w:val="single" w:sz="4" w:space="0" w:color="5B9BD5"/>
            </w:tcBorders>
          </w:tcPr>
          <w:p w:rsidR="00210579" w:rsidRDefault="00210579">
            <w:pPr>
              <w:widowControl w:val="0"/>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10579" w:rsidRDefault="00210579">
            <w:pPr>
              <w:widowControl w:val="0"/>
              <w:spacing w:after="0"/>
              <w:jc w:val="both"/>
              <w:rPr>
                <w:rFonts w:ascii="Times New Roman" w:eastAsia="Calibri" w:hAnsi="Times New Roman"/>
                <w:sz w:val="16"/>
                <w:szCs w:val="16"/>
                <w:lang w:eastAsia="en-US"/>
              </w:rPr>
            </w:pPr>
          </w:p>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Politik</w:t>
            </w:r>
          </w:p>
        </w:tc>
        <w:tc>
          <w:tcPr>
            <w:tcW w:w="7370"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Siyasi erkin, bazı bölgelerdeki eğitim ve öğretime erişim hususunda yaşanan sıkıntıların çözümünde olumlu katkı sağlaması</w:t>
            </w:r>
          </w:p>
        </w:tc>
      </w:tr>
      <w:tr w:rsidR="00210579" w:rsidTr="00210579">
        <w:tc>
          <w:tcPr>
            <w:cnfStyle w:val="001000000000" w:firstRow="0" w:lastRow="0" w:firstColumn="1" w:lastColumn="0" w:oddVBand="0" w:evenVBand="0" w:oddHBand="0" w:evenHBand="0" w:firstRowFirstColumn="0" w:firstRowLastColumn="0" w:lastRowFirstColumn="0" w:lastRowLastColumn="0"/>
            <w:tcW w:w="2410" w:type="dxa"/>
          </w:tcPr>
          <w:p w:rsidR="00210579" w:rsidRDefault="00210579">
            <w:pPr>
              <w:widowControl w:val="0"/>
              <w:spacing w:after="0"/>
              <w:jc w:val="both"/>
              <w:rPr>
                <w:rFonts w:ascii="Times New Roman" w:eastAsia="Calibri" w:hAnsi="Times New Roman"/>
                <w:sz w:val="16"/>
                <w:szCs w:val="16"/>
                <w:lang w:eastAsia="en-US"/>
              </w:rPr>
            </w:pPr>
          </w:p>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Ekonomik</w:t>
            </w:r>
          </w:p>
        </w:tc>
        <w:tc>
          <w:tcPr>
            <w:tcW w:w="7370"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Eğitim öğretim ortamları ile hizmet birimlerinin fiziki yapısının geliştirilmesini ve eğitim </w:t>
            </w:r>
            <w:r>
              <w:rPr>
                <w:rFonts w:ascii="Times New Roman" w:eastAsia="Calibri" w:hAnsi="Times New Roman"/>
                <w:sz w:val="16"/>
                <w:szCs w:val="16"/>
                <w:lang w:eastAsia="en-US"/>
              </w:rPr>
              <w:t>yatırımların artmasının sağlaması</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10579" w:rsidRDefault="00210579">
            <w:pPr>
              <w:widowControl w:val="0"/>
              <w:spacing w:after="0"/>
              <w:jc w:val="both"/>
              <w:rPr>
                <w:rFonts w:ascii="Times New Roman" w:eastAsia="Calibri" w:hAnsi="Times New Roman"/>
                <w:sz w:val="16"/>
                <w:szCs w:val="16"/>
                <w:lang w:eastAsia="en-US"/>
              </w:rPr>
            </w:pPr>
          </w:p>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Sosyolojik</w:t>
            </w:r>
          </w:p>
        </w:tc>
        <w:tc>
          <w:tcPr>
            <w:tcW w:w="7370"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proofErr w:type="gramStart"/>
            <w:r>
              <w:rPr>
                <w:rFonts w:ascii="Times New Roman" w:eastAsia="Calibri" w:hAnsi="Times New Roman"/>
                <w:sz w:val="16"/>
                <w:szCs w:val="16"/>
                <w:lang w:eastAsia="en-US"/>
              </w:rPr>
              <w:t xml:space="preserve">Okula ulaşımın kolay olması. </w:t>
            </w:r>
            <w:proofErr w:type="gramEnd"/>
            <w:r>
              <w:rPr>
                <w:rFonts w:ascii="Times New Roman" w:eastAsia="Calibri" w:hAnsi="Times New Roman"/>
                <w:sz w:val="16"/>
                <w:szCs w:val="16"/>
                <w:lang w:eastAsia="en-US"/>
              </w:rPr>
              <w:t xml:space="preserve">Velilere kısa sürede ulaşılması. </w:t>
            </w:r>
            <w:proofErr w:type="gramStart"/>
            <w:r>
              <w:rPr>
                <w:rFonts w:ascii="Times New Roman" w:eastAsia="Calibri" w:hAnsi="Times New Roman"/>
                <w:sz w:val="16"/>
                <w:szCs w:val="16"/>
                <w:lang w:eastAsia="en-US"/>
              </w:rPr>
              <w:t xml:space="preserve">Okul çevresinde homojen bir sosyoekonomik yapı olması. </w:t>
            </w:r>
            <w:proofErr w:type="gramEnd"/>
            <w:r>
              <w:rPr>
                <w:rFonts w:ascii="Times New Roman" w:eastAsia="Calibri" w:hAnsi="Times New Roman"/>
                <w:sz w:val="16"/>
                <w:szCs w:val="16"/>
                <w:lang w:eastAsia="en-US"/>
              </w:rPr>
              <w:t>Tarım işçisi velilerin bulunmaması.</w:t>
            </w:r>
          </w:p>
        </w:tc>
      </w:tr>
      <w:tr w:rsidR="00210579" w:rsidTr="00210579">
        <w:tc>
          <w:tcPr>
            <w:cnfStyle w:val="001000000000" w:firstRow="0" w:lastRow="0" w:firstColumn="1" w:lastColumn="0" w:oddVBand="0" w:evenVBand="0" w:oddHBand="0" w:evenHBand="0" w:firstRowFirstColumn="0" w:firstRowLastColumn="0" w:lastRowFirstColumn="0" w:lastRowLastColumn="0"/>
            <w:tcW w:w="2410"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Teknolojik</w:t>
            </w:r>
          </w:p>
        </w:tc>
        <w:tc>
          <w:tcPr>
            <w:tcW w:w="7370"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Teknoloji aracılığıyla eğitim öğretim faaliy</w:t>
            </w:r>
            <w:r>
              <w:rPr>
                <w:rFonts w:ascii="Times New Roman" w:eastAsia="Calibri" w:hAnsi="Times New Roman"/>
                <w:sz w:val="16"/>
                <w:szCs w:val="16"/>
                <w:lang w:eastAsia="en-US"/>
              </w:rPr>
              <w:t>etlerinde ihtiyaca göre altyapı, sistem ve donanımların geliştirilmesi ve kullanılması ile öğrenme süreçlerinde dijital içerik ve beceri destekli dönüşüm imkânlarına sahip olunması</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Mevzuat-Yasal</w:t>
            </w:r>
          </w:p>
        </w:tc>
        <w:tc>
          <w:tcPr>
            <w:tcW w:w="7370"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proofErr w:type="gramStart"/>
            <w:r>
              <w:rPr>
                <w:rFonts w:ascii="Times New Roman" w:eastAsia="Calibri" w:hAnsi="Times New Roman"/>
                <w:sz w:val="16"/>
                <w:szCs w:val="16"/>
                <w:lang w:eastAsia="en-US"/>
              </w:rPr>
              <w:t xml:space="preserve">Bakanlığın mevzuat çalışmalarında yeni sisteme uyum </w:t>
            </w:r>
            <w:r>
              <w:rPr>
                <w:rFonts w:ascii="Times New Roman" w:eastAsia="Calibri" w:hAnsi="Times New Roman"/>
                <w:sz w:val="16"/>
                <w:szCs w:val="16"/>
                <w:lang w:eastAsia="en-US"/>
              </w:rPr>
              <w:t>sağlamada yasal dayanaklara sahip olması.</w:t>
            </w:r>
            <w:proofErr w:type="gramEnd"/>
          </w:p>
        </w:tc>
      </w:tr>
      <w:tr w:rsidR="00210579" w:rsidTr="00210579">
        <w:tc>
          <w:tcPr>
            <w:cnfStyle w:val="001000000000" w:firstRow="0" w:lastRow="0" w:firstColumn="1" w:lastColumn="0" w:oddVBand="0" w:evenVBand="0" w:oddHBand="0" w:evenHBand="0" w:firstRowFirstColumn="0" w:firstRowLastColumn="0" w:lastRowFirstColumn="0" w:lastRowLastColumn="0"/>
            <w:tcW w:w="2410"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Ekolojik</w:t>
            </w:r>
          </w:p>
        </w:tc>
        <w:tc>
          <w:tcPr>
            <w:tcW w:w="7370"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proofErr w:type="gramStart"/>
            <w:r>
              <w:rPr>
                <w:rFonts w:ascii="Times New Roman" w:eastAsia="Calibri" w:hAnsi="Times New Roman"/>
                <w:sz w:val="16"/>
                <w:szCs w:val="16"/>
                <w:lang w:eastAsia="en-US"/>
              </w:rPr>
              <w:t>Çevre bilincindeki artış.</w:t>
            </w:r>
            <w:proofErr w:type="gramEnd"/>
          </w:p>
        </w:tc>
      </w:tr>
    </w:tbl>
    <w:p w:rsidR="00210579" w:rsidRDefault="00210579">
      <w:pPr>
        <w:spacing w:after="0"/>
        <w:jc w:val="both"/>
        <w:rPr>
          <w:rFonts w:ascii="Times New Roman" w:hAnsi="Times New Roman"/>
          <w:szCs w:val="24"/>
        </w:rPr>
      </w:pPr>
    </w:p>
    <w:p w:rsidR="00210579" w:rsidRDefault="00210579">
      <w:pPr>
        <w:spacing w:after="0"/>
        <w:jc w:val="both"/>
        <w:rPr>
          <w:rFonts w:ascii="Times New Roman" w:hAnsi="Times New Roman"/>
          <w:b/>
          <w:szCs w:val="24"/>
        </w:rPr>
      </w:pPr>
    </w:p>
    <w:p w:rsidR="00210579" w:rsidRDefault="00210579">
      <w:pPr>
        <w:spacing w:after="0"/>
        <w:jc w:val="both"/>
        <w:rPr>
          <w:rFonts w:ascii="Times New Roman" w:hAnsi="Times New Roman"/>
          <w:b/>
          <w:szCs w:val="24"/>
        </w:rPr>
      </w:pPr>
    </w:p>
    <w:p w:rsidR="00210579" w:rsidRDefault="00210579">
      <w:pPr>
        <w:spacing w:after="0"/>
        <w:jc w:val="both"/>
        <w:rPr>
          <w:rFonts w:ascii="Times New Roman" w:hAnsi="Times New Roman"/>
          <w:b/>
          <w:szCs w:val="24"/>
        </w:rPr>
      </w:pPr>
    </w:p>
    <w:p w:rsidR="00210579" w:rsidRDefault="00210579">
      <w:pPr>
        <w:spacing w:after="0"/>
        <w:jc w:val="both"/>
        <w:rPr>
          <w:rFonts w:ascii="Times New Roman" w:hAnsi="Times New Roman"/>
          <w:b/>
          <w:szCs w:val="24"/>
        </w:rPr>
      </w:pPr>
    </w:p>
    <w:p w:rsidR="00210579" w:rsidRDefault="00210579">
      <w:pPr>
        <w:spacing w:after="0"/>
        <w:jc w:val="both"/>
        <w:rPr>
          <w:rFonts w:ascii="Times New Roman" w:hAnsi="Times New Roman"/>
          <w:b/>
          <w:szCs w:val="24"/>
        </w:rPr>
      </w:pPr>
    </w:p>
    <w:p w:rsidR="00210579" w:rsidRDefault="00210579">
      <w:pPr>
        <w:spacing w:after="0"/>
        <w:jc w:val="both"/>
        <w:rPr>
          <w:rFonts w:ascii="Times New Roman" w:hAnsi="Times New Roman"/>
          <w:b/>
          <w:szCs w:val="24"/>
        </w:rPr>
      </w:pPr>
    </w:p>
    <w:p w:rsidR="00210579" w:rsidRDefault="00210579">
      <w:pPr>
        <w:spacing w:after="0"/>
        <w:jc w:val="both"/>
        <w:rPr>
          <w:rFonts w:ascii="Times New Roman" w:hAnsi="Times New Roman"/>
          <w:b/>
          <w:szCs w:val="24"/>
        </w:rPr>
      </w:pPr>
    </w:p>
    <w:p w:rsidR="00210579" w:rsidRDefault="00210579">
      <w:pPr>
        <w:spacing w:after="0"/>
        <w:jc w:val="both"/>
        <w:rPr>
          <w:rFonts w:ascii="Times New Roman" w:hAnsi="Times New Roman"/>
          <w:b/>
          <w:szCs w:val="24"/>
        </w:rPr>
      </w:pPr>
    </w:p>
    <w:p w:rsidR="00210579" w:rsidRDefault="00210579">
      <w:pPr>
        <w:spacing w:after="0"/>
        <w:jc w:val="both"/>
        <w:rPr>
          <w:rFonts w:ascii="Times New Roman" w:hAnsi="Times New Roman"/>
          <w:b/>
          <w:szCs w:val="24"/>
        </w:rPr>
      </w:pPr>
    </w:p>
    <w:p w:rsidR="00210579" w:rsidRDefault="00633880">
      <w:pPr>
        <w:spacing w:after="0"/>
        <w:jc w:val="both"/>
        <w:rPr>
          <w:rFonts w:ascii="Times New Roman" w:hAnsi="Times New Roman"/>
          <w:b/>
          <w:szCs w:val="24"/>
        </w:rPr>
      </w:pPr>
      <w:r>
        <w:rPr>
          <w:rFonts w:ascii="Times New Roman" w:hAnsi="Times New Roman"/>
          <w:b/>
          <w:szCs w:val="24"/>
        </w:rPr>
        <w:t>Tehditler</w:t>
      </w:r>
    </w:p>
    <w:tbl>
      <w:tblPr>
        <w:tblStyle w:val="KlavuzuTablo4-Vurgu11"/>
        <w:tblW w:w="9890" w:type="dxa"/>
        <w:tblLayout w:type="fixed"/>
        <w:tblLook w:val="04A0" w:firstRow="1" w:lastRow="0" w:firstColumn="1" w:lastColumn="0" w:noHBand="0" w:noVBand="1"/>
      </w:tblPr>
      <w:tblGrid>
        <w:gridCol w:w="2517"/>
        <w:gridCol w:w="7373"/>
      </w:tblGrid>
      <w:tr w:rsidR="00210579" w:rsidTr="00210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Borders>
              <w:right w:val="single" w:sz="4" w:space="0" w:color="5B9BD5"/>
            </w:tcBorders>
          </w:tcPr>
          <w:p w:rsidR="00210579" w:rsidRDefault="00210579">
            <w:pPr>
              <w:widowControl w:val="0"/>
              <w:spacing w:after="0"/>
              <w:jc w:val="both"/>
              <w:rPr>
                <w:rFonts w:ascii="Times New Roman" w:hAnsi="Times New Roman"/>
                <w:b w:val="0"/>
                <w:bCs w:val="0"/>
                <w:szCs w:val="24"/>
              </w:rPr>
            </w:pPr>
          </w:p>
        </w:tc>
        <w:tc>
          <w:tcPr>
            <w:tcW w:w="7372" w:type="dxa"/>
            <w:tcBorders>
              <w:left w:val="single" w:sz="4" w:space="0" w:color="5B9BD5"/>
            </w:tcBorders>
          </w:tcPr>
          <w:p w:rsidR="00210579" w:rsidRDefault="00210579">
            <w:pPr>
              <w:widowControl w:val="0"/>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Politik</w:t>
            </w:r>
          </w:p>
        </w:tc>
        <w:tc>
          <w:tcPr>
            <w:tcW w:w="7372"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Eğitim sisteminde sık sık değişikliklere gidilmesi</w:t>
            </w:r>
          </w:p>
        </w:tc>
      </w:tr>
      <w:tr w:rsidR="00210579" w:rsidTr="00210579">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Ekonomik</w:t>
            </w:r>
          </w:p>
        </w:tc>
        <w:tc>
          <w:tcPr>
            <w:tcW w:w="7372"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Eğitim kaynaklarının kullanımının etkili ve etkin planlanamaması, diğer kurumlar ve </w:t>
            </w:r>
            <w:r>
              <w:rPr>
                <w:rFonts w:ascii="Times New Roman" w:eastAsia="Calibri" w:hAnsi="Times New Roman"/>
                <w:sz w:val="16"/>
                <w:szCs w:val="16"/>
                <w:lang w:eastAsia="en-US"/>
              </w:rPr>
              <w:t>sivil toplumun eğitime finansal katkısının yetersizliği, bölgeler arası ekonomik gelişmişlik farklılığı</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Sosyolojik</w:t>
            </w:r>
          </w:p>
        </w:tc>
        <w:tc>
          <w:tcPr>
            <w:tcW w:w="7372"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Ailelerin sosyo ekonomik düzeylerinin yetersiz olması. Ailelerde </w:t>
            </w:r>
            <w:proofErr w:type="gramStart"/>
            <w:r>
              <w:rPr>
                <w:rFonts w:ascii="Times New Roman" w:eastAsia="Calibri" w:hAnsi="Times New Roman"/>
                <w:sz w:val="16"/>
                <w:szCs w:val="16"/>
                <w:lang w:eastAsia="en-US"/>
              </w:rPr>
              <w:t>okur yazarlık</w:t>
            </w:r>
            <w:proofErr w:type="gramEnd"/>
            <w:r>
              <w:rPr>
                <w:rFonts w:ascii="Times New Roman" w:eastAsia="Calibri" w:hAnsi="Times New Roman"/>
                <w:sz w:val="16"/>
                <w:szCs w:val="16"/>
                <w:lang w:eastAsia="en-US"/>
              </w:rPr>
              <w:t xml:space="preserve"> oranlarının düşük olması, boşanma oranlarının artması</w:t>
            </w:r>
          </w:p>
        </w:tc>
      </w:tr>
      <w:tr w:rsidR="00210579" w:rsidTr="00210579">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Teknol</w:t>
            </w:r>
            <w:r>
              <w:rPr>
                <w:rFonts w:ascii="Times New Roman" w:eastAsia="Calibri" w:hAnsi="Times New Roman"/>
                <w:sz w:val="16"/>
                <w:szCs w:val="16"/>
                <w:lang w:eastAsia="en-US"/>
              </w:rPr>
              <w:t>ojik</w:t>
            </w:r>
          </w:p>
        </w:tc>
        <w:tc>
          <w:tcPr>
            <w:tcW w:w="7372"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proofErr w:type="gramStart"/>
            <w:r>
              <w:rPr>
                <w:rFonts w:ascii="Times New Roman" w:eastAsia="Calibri" w:hAnsi="Times New Roman"/>
                <w:sz w:val="16"/>
                <w:szCs w:val="16"/>
                <w:lang w:eastAsia="en-US"/>
              </w:rPr>
              <w:t>Öğrencilerin okul dışında teknolojik araçlara erişiminin yetersizliği, velilerin teknoloji kullanımında yetersiz olmaları.</w:t>
            </w:r>
            <w:proofErr w:type="gramEnd"/>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Mevzuat-Yasal</w:t>
            </w:r>
          </w:p>
        </w:tc>
        <w:tc>
          <w:tcPr>
            <w:tcW w:w="7372" w:type="dxa"/>
          </w:tcPr>
          <w:p w:rsidR="00210579" w:rsidRDefault="00633880">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İlkokulların ödeneklerinin olmaması</w:t>
            </w:r>
          </w:p>
        </w:tc>
      </w:tr>
      <w:tr w:rsidR="00210579" w:rsidTr="00210579">
        <w:tc>
          <w:tcPr>
            <w:cnfStyle w:val="001000000000" w:firstRow="0" w:lastRow="0" w:firstColumn="1" w:lastColumn="0" w:oddVBand="0" w:evenVBand="0" w:oddHBand="0" w:evenHBand="0" w:firstRowFirstColumn="0" w:firstRowLastColumn="0" w:lastRowFirstColumn="0" w:lastRowLastColumn="0"/>
            <w:tcW w:w="2517" w:type="dxa"/>
          </w:tcPr>
          <w:p w:rsidR="00210579" w:rsidRDefault="00633880">
            <w:pPr>
              <w:widowControl w:val="0"/>
              <w:spacing w:after="0"/>
              <w:jc w:val="both"/>
              <w:rPr>
                <w:rFonts w:ascii="Times New Roman" w:eastAsia="Calibri" w:hAnsi="Times New Roman"/>
                <w:sz w:val="16"/>
                <w:szCs w:val="16"/>
                <w:lang w:eastAsia="en-US"/>
              </w:rPr>
            </w:pPr>
            <w:r>
              <w:rPr>
                <w:rFonts w:ascii="Times New Roman" w:eastAsia="Calibri" w:hAnsi="Times New Roman"/>
                <w:sz w:val="16"/>
                <w:szCs w:val="16"/>
                <w:lang w:eastAsia="en-US"/>
              </w:rPr>
              <w:t>Ekolojik</w:t>
            </w:r>
          </w:p>
        </w:tc>
        <w:tc>
          <w:tcPr>
            <w:tcW w:w="7372" w:type="dxa"/>
          </w:tcPr>
          <w:p w:rsidR="00210579" w:rsidRDefault="00633880">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 xml:space="preserve">Toplumun çevresel risk faktörleri konusunda kısmi duyarsızlığı, </w:t>
            </w:r>
            <w:r>
              <w:rPr>
                <w:rFonts w:ascii="Times New Roman" w:eastAsia="Calibri" w:hAnsi="Times New Roman"/>
                <w:sz w:val="16"/>
                <w:szCs w:val="16"/>
                <w:lang w:eastAsia="en-US"/>
              </w:rPr>
              <w:t>çevre farkındalığının azlığı, kış mevsiminin sert geçmesinin olumsuz etkileri</w:t>
            </w:r>
          </w:p>
        </w:tc>
      </w:tr>
      <w:bookmarkEnd w:id="26"/>
    </w:tbl>
    <w:p w:rsidR="00210579" w:rsidRDefault="00210579">
      <w:pPr>
        <w:rPr>
          <w:rFonts w:ascii="Times New Roman" w:hAnsi="Times New Roman"/>
          <w:szCs w:val="24"/>
        </w:rPr>
      </w:pPr>
    </w:p>
    <w:p w:rsidR="00210579" w:rsidRDefault="00633880">
      <w:pPr>
        <w:pStyle w:val="Balk1"/>
        <w:spacing w:before="0" w:after="0"/>
        <w:rPr>
          <w:rFonts w:ascii="Times New Roman" w:hAnsi="Times New Roman"/>
          <w:sz w:val="24"/>
          <w:szCs w:val="24"/>
        </w:rPr>
      </w:pPr>
      <w:r>
        <w:rPr>
          <w:rFonts w:ascii="Times New Roman" w:hAnsi="Times New Roman"/>
          <w:sz w:val="24"/>
          <w:szCs w:val="24"/>
        </w:rPr>
        <w:tab/>
      </w:r>
      <w:bookmarkStart w:id="27" w:name="_Toc534829227"/>
      <w:r>
        <w:rPr>
          <w:rFonts w:ascii="Times New Roman" w:hAnsi="Times New Roman"/>
          <w:sz w:val="24"/>
          <w:szCs w:val="24"/>
        </w:rPr>
        <w:t>2.10. Tespit ve İhtiyaçların Belirlenmesi</w:t>
      </w:r>
    </w:p>
    <w:p w:rsidR="00210579" w:rsidRDefault="00210579">
      <w:pPr>
        <w:spacing w:after="0" w:line="360" w:lineRule="auto"/>
        <w:ind w:firstLine="708"/>
        <w:jc w:val="both"/>
        <w:rPr>
          <w:rFonts w:ascii="Times New Roman" w:hAnsi="Times New Roman"/>
          <w:szCs w:val="24"/>
        </w:rPr>
      </w:pPr>
    </w:p>
    <w:p w:rsidR="00210579" w:rsidRDefault="00633880">
      <w:pPr>
        <w:spacing w:after="0" w:line="360" w:lineRule="auto"/>
        <w:ind w:firstLine="708"/>
        <w:jc w:val="both"/>
        <w:rPr>
          <w:rFonts w:ascii="Times New Roman" w:hAnsi="Times New Roman"/>
          <w:szCs w:val="24"/>
        </w:rPr>
      </w:pPr>
      <w:r>
        <w:rPr>
          <w:rFonts w:ascii="Times New Roman" w:hAnsi="Times New Roman"/>
          <w:szCs w:val="24"/>
        </w:rPr>
        <w:t xml:space="preserve">Durum analizi çerçevesinde gerçekleştirilen tüm çalışmalardan elde edilen veriler; paydaş anketleri, toplantı tutanakları vs. göz </w:t>
      </w:r>
      <w:r>
        <w:rPr>
          <w:rFonts w:ascii="Times New Roman" w:hAnsi="Times New Roman"/>
          <w:szCs w:val="24"/>
        </w:rPr>
        <w:t>önünde bulundurularak özet bir bakış geliştirilmesi sürecidir. Oluşturulan tablo amaç ve hedeflere ulaşmak için temel yapıyı oluşturacaktır.</w:t>
      </w:r>
    </w:p>
    <w:p w:rsidR="00210579" w:rsidRDefault="00210579">
      <w:pPr>
        <w:spacing w:after="0" w:line="360" w:lineRule="auto"/>
        <w:jc w:val="both"/>
        <w:rPr>
          <w:rFonts w:ascii="Times New Roman" w:hAnsi="Times New Roman"/>
          <w:szCs w:val="24"/>
        </w:rPr>
      </w:pPr>
    </w:p>
    <w:p w:rsidR="00210579" w:rsidRDefault="00210579">
      <w:pPr>
        <w:spacing w:after="0" w:line="360" w:lineRule="auto"/>
        <w:ind w:firstLine="708"/>
        <w:jc w:val="both"/>
        <w:rPr>
          <w:rFonts w:ascii="Times New Roman" w:hAnsi="Times New Roman"/>
          <w:szCs w:val="24"/>
        </w:rPr>
      </w:pPr>
    </w:p>
    <w:p w:rsidR="00210579" w:rsidRDefault="00210579">
      <w:pPr>
        <w:spacing w:after="0" w:line="360" w:lineRule="auto"/>
        <w:jc w:val="both"/>
        <w:rPr>
          <w:rFonts w:ascii="Times New Roman" w:hAnsi="Times New Roman"/>
          <w:szCs w:val="24"/>
        </w:rPr>
      </w:pPr>
    </w:p>
    <w:p w:rsidR="00210579" w:rsidRDefault="00633880">
      <w:pPr>
        <w:spacing w:after="0" w:line="360" w:lineRule="auto"/>
        <w:jc w:val="both"/>
        <w:rPr>
          <w:rFonts w:ascii="Times New Roman" w:hAnsi="Times New Roman"/>
          <w:szCs w:val="24"/>
        </w:rPr>
      </w:pPr>
      <w:r>
        <w:rPr>
          <w:rFonts w:ascii="Times New Roman" w:hAnsi="Times New Roman"/>
          <w:szCs w:val="24"/>
        </w:rPr>
        <w:tab/>
        <w:t>Tablo 11. Tespit ve İhtiyaçları Belirlenmesi</w:t>
      </w:r>
    </w:p>
    <w:p w:rsidR="00210579" w:rsidRDefault="00210579">
      <w:pPr>
        <w:spacing w:after="0" w:line="360" w:lineRule="auto"/>
        <w:jc w:val="both"/>
        <w:rPr>
          <w:rFonts w:ascii="Times New Roman" w:hAnsi="Times New Roman"/>
          <w:szCs w:val="24"/>
        </w:rPr>
      </w:pPr>
    </w:p>
    <w:tbl>
      <w:tblPr>
        <w:tblStyle w:val="KlavuzuTablo4-Vurgu11"/>
        <w:tblW w:w="9212" w:type="dxa"/>
        <w:tblLayout w:type="fixed"/>
        <w:tblLook w:val="04A0" w:firstRow="1" w:lastRow="0" w:firstColumn="1" w:lastColumn="0" w:noHBand="0" w:noVBand="1"/>
      </w:tblPr>
      <w:tblGrid>
        <w:gridCol w:w="3070"/>
        <w:gridCol w:w="3071"/>
        <w:gridCol w:w="3071"/>
      </w:tblGrid>
      <w:tr w:rsidR="00210579" w:rsidTr="00210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right w:val="single" w:sz="4" w:space="0" w:color="5B9BD5"/>
            </w:tcBorders>
          </w:tcPr>
          <w:p w:rsidR="00210579" w:rsidRDefault="00633880">
            <w:pPr>
              <w:widowControl w:val="0"/>
              <w:spacing w:after="0" w:line="360" w:lineRule="auto"/>
              <w:jc w:val="both"/>
              <w:rPr>
                <w:rFonts w:ascii="Times New Roman" w:hAnsi="Times New Roman"/>
                <w:b w:val="0"/>
                <w:szCs w:val="24"/>
              </w:rPr>
            </w:pPr>
            <w:r>
              <w:rPr>
                <w:rFonts w:ascii="Times New Roman" w:eastAsia="Calibri" w:hAnsi="Times New Roman"/>
                <w:color w:val="FFFFFF"/>
                <w:szCs w:val="24"/>
                <w:lang w:eastAsia="en-US"/>
              </w:rPr>
              <w:t>Durum Analizi Aşamaları</w:t>
            </w:r>
          </w:p>
        </w:tc>
        <w:tc>
          <w:tcPr>
            <w:tcW w:w="3071" w:type="dxa"/>
            <w:tcBorders>
              <w:left w:val="single" w:sz="4" w:space="0" w:color="5B9BD5"/>
              <w:right w:val="single" w:sz="4" w:space="0" w:color="5B9BD5"/>
            </w:tcBorders>
          </w:tcPr>
          <w:p w:rsidR="00210579" w:rsidRDefault="00633880">
            <w:pPr>
              <w:widowControl w:val="0"/>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Pr>
                <w:rFonts w:ascii="Times New Roman" w:eastAsia="Calibri" w:hAnsi="Times New Roman"/>
                <w:color w:val="FFFFFF"/>
                <w:szCs w:val="24"/>
                <w:lang w:eastAsia="en-US"/>
              </w:rPr>
              <w:t>Tespitler</w:t>
            </w:r>
          </w:p>
        </w:tc>
        <w:tc>
          <w:tcPr>
            <w:tcW w:w="3071" w:type="dxa"/>
            <w:tcBorders>
              <w:left w:val="single" w:sz="4" w:space="0" w:color="5B9BD5"/>
            </w:tcBorders>
          </w:tcPr>
          <w:p w:rsidR="00210579" w:rsidRDefault="00633880">
            <w:pPr>
              <w:widowControl w:val="0"/>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Pr>
                <w:rFonts w:ascii="Times New Roman" w:eastAsia="Calibri" w:hAnsi="Times New Roman"/>
                <w:color w:val="FFFFFF"/>
                <w:szCs w:val="24"/>
                <w:lang w:eastAsia="en-US"/>
              </w:rPr>
              <w:t>İhtiyaçlar</w:t>
            </w: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210579" w:rsidRDefault="00633880">
            <w:pPr>
              <w:widowControl w:val="0"/>
              <w:spacing w:after="0" w:line="234" w:lineRule="exact"/>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Uygulanmakta Olan</w:t>
            </w:r>
            <w:r>
              <w:rPr>
                <w:rFonts w:ascii="Times New Roman" w:eastAsia="Calibri" w:hAnsi="Times New Roman"/>
                <w:color w:val="000000"/>
                <w:spacing w:val="1"/>
                <w:sz w:val="16"/>
                <w:szCs w:val="16"/>
                <w:lang w:eastAsia="en-US"/>
              </w:rPr>
              <w:t xml:space="preserve"> </w:t>
            </w:r>
            <w:r>
              <w:rPr>
                <w:rFonts w:ascii="Times New Roman" w:eastAsia="Calibri" w:hAnsi="Times New Roman"/>
                <w:color w:val="000000"/>
                <w:sz w:val="16"/>
                <w:szCs w:val="16"/>
                <w:lang w:eastAsia="en-US"/>
              </w:rPr>
              <w:t>Stratejik</w:t>
            </w:r>
          </w:p>
          <w:p w:rsidR="00210579" w:rsidRDefault="00633880">
            <w:pPr>
              <w:widowControl w:val="0"/>
              <w:spacing w:before="119" w:after="0" w:line="234" w:lineRule="exact"/>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Planın</w:t>
            </w:r>
            <w:r>
              <w:rPr>
                <w:rFonts w:ascii="Times New Roman" w:eastAsia="Calibri" w:hAnsi="Times New Roman"/>
                <w:color w:val="000000"/>
                <w:spacing w:val="1"/>
                <w:sz w:val="16"/>
                <w:szCs w:val="16"/>
                <w:lang w:eastAsia="en-US"/>
              </w:rPr>
              <w:t xml:space="preserve"> </w:t>
            </w:r>
            <w:r>
              <w:rPr>
                <w:rFonts w:ascii="Times New Roman" w:eastAsia="Calibri" w:hAnsi="Times New Roman"/>
                <w:color w:val="000000"/>
                <w:sz w:val="16"/>
                <w:szCs w:val="16"/>
                <w:lang w:eastAsia="en-US"/>
              </w:rPr>
              <w:t>Değerlendirilmesi</w:t>
            </w:r>
          </w:p>
        </w:tc>
        <w:tc>
          <w:tcPr>
            <w:tcW w:w="3071" w:type="dxa"/>
          </w:tcPr>
          <w:p w:rsidR="00210579" w:rsidRDefault="00633880">
            <w:pPr>
              <w:widowControl w:val="0"/>
              <w:spacing w:before="119" w:after="0" w:line="234"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İzleme ve değerlendirme çalışmalarında eksiklikler saptanmıştır.</w:t>
            </w:r>
          </w:p>
        </w:tc>
        <w:tc>
          <w:tcPr>
            <w:tcW w:w="3071" w:type="dxa"/>
          </w:tcPr>
          <w:p w:rsidR="00210579" w:rsidRDefault="00633880">
            <w:pPr>
              <w:widowControl w:val="0"/>
              <w:spacing w:before="119" w:after="0" w:line="234"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İzleme ve değerlendirme için etkin bir sistem kurulması</w:t>
            </w:r>
          </w:p>
        </w:tc>
      </w:tr>
      <w:tr w:rsidR="00210579" w:rsidTr="00210579">
        <w:tc>
          <w:tcPr>
            <w:cnfStyle w:val="001000000000" w:firstRow="0" w:lastRow="0" w:firstColumn="1" w:lastColumn="0" w:oddVBand="0" w:evenVBand="0" w:oddHBand="0" w:evenHBand="0" w:firstRowFirstColumn="0" w:firstRowLastColumn="0" w:lastRowFirstColumn="0" w:lastRowLastColumn="0"/>
            <w:tcW w:w="3070" w:type="dxa"/>
          </w:tcPr>
          <w:p w:rsidR="00210579" w:rsidRDefault="00633880">
            <w:pPr>
              <w:widowControl w:val="0"/>
              <w:spacing w:after="0" w:line="234" w:lineRule="exact"/>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Paydaş</w:t>
            </w:r>
            <w:r>
              <w:rPr>
                <w:rFonts w:ascii="Times New Roman" w:eastAsia="Calibri" w:hAnsi="Times New Roman"/>
                <w:color w:val="000000"/>
                <w:spacing w:val="-1"/>
                <w:sz w:val="16"/>
                <w:szCs w:val="16"/>
                <w:lang w:eastAsia="en-US"/>
              </w:rPr>
              <w:t xml:space="preserve"> </w:t>
            </w:r>
            <w:r>
              <w:rPr>
                <w:rFonts w:ascii="Times New Roman" w:eastAsia="Calibri" w:hAnsi="Times New Roman"/>
                <w:color w:val="000000"/>
                <w:sz w:val="16"/>
                <w:szCs w:val="16"/>
                <w:lang w:eastAsia="en-US"/>
              </w:rPr>
              <w:t>Analizi</w:t>
            </w:r>
          </w:p>
        </w:tc>
        <w:tc>
          <w:tcPr>
            <w:tcW w:w="3071" w:type="dxa"/>
          </w:tcPr>
          <w:p w:rsidR="00210579" w:rsidRDefault="00633880">
            <w:pPr>
              <w:widowControl w:val="0"/>
              <w:spacing w:before="119" w:after="0" w:line="234"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*Aileler ile iletişim ve iş birliği yetersizdir.</w:t>
            </w:r>
          </w:p>
          <w:p w:rsidR="00210579" w:rsidRDefault="00210579">
            <w:pPr>
              <w:widowControl w:val="0"/>
              <w:spacing w:before="119" w:after="0" w:line="234"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c>
          <w:tcPr>
            <w:tcW w:w="3071" w:type="dxa"/>
          </w:tcPr>
          <w:p w:rsidR="00210579" w:rsidRDefault="00633880">
            <w:pPr>
              <w:widowControl w:val="0"/>
              <w:spacing w:before="119" w:after="0" w:line="234"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 xml:space="preserve">*Aileler ile ilişkileri </w:t>
            </w:r>
            <w:r>
              <w:rPr>
                <w:rFonts w:ascii="Times New Roman" w:eastAsia="Calibri" w:hAnsi="Times New Roman"/>
                <w:color w:val="000000"/>
                <w:sz w:val="16"/>
                <w:szCs w:val="16"/>
                <w:lang w:eastAsia="en-US"/>
              </w:rPr>
              <w:t>güçlendirecek bir ekosistemin kurulması</w:t>
            </w:r>
          </w:p>
          <w:p w:rsidR="00210579" w:rsidRDefault="00210579">
            <w:pPr>
              <w:widowControl w:val="0"/>
              <w:spacing w:before="119" w:after="0" w:line="234" w:lineRule="exac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210579" w:rsidRDefault="00633880">
            <w:pPr>
              <w:widowControl w:val="0"/>
              <w:spacing w:before="119" w:after="0" w:line="234" w:lineRule="exact"/>
              <w:rPr>
                <w:rFonts w:ascii="Times New Roman" w:eastAsia="Calibri" w:hAnsi="Times New Roman"/>
                <w:sz w:val="16"/>
                <w:szCs w:val="16"/>
                <w:lang w:eastAsia="en-US"/>
              </w:rPr>
            </w:pPr>
            <w:r>
              <w:rPr>
                <w:rFonts w:ascii="Times New Roman" w:eastAsia="Calibri" w:hAnsi="Times New Roman"/>
                <w:color w:val="000000"/>
                <w:sz w:val="16"/>
                <w:szCs w:val="16"/>
                <w:lang w:eastAsia="en-US"/>
              </w:rPr>
              <w:t>Okul İçi Analiz</w:t>
            </w:r>
          </w:p>
        </w:tc>
        <w:tc>
          <w:tcPr>
            <w:tcW w:w="3071" w:type="dxa"/>
          </w:tcPr>
          <w:p w:rsidR="00210579" w:rsidRDefault="00633880">
            <w:pPr>
              <w:widowControl w:val="0"/>
              <w:spacing w:before="119" w:after="0" w:line="234"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*Öğrencilerin öğrenme stilleri arasında en yüksek yüzde (%80) sosyal öğrenmedir.</w:t>
            </w:r>
          </w:p>
          <w:p w:rsidR="00210579" w:rsidRDefault="00633880">
            <w:pPr>
              <w:widowControl w:val="0"/>
              <w:spacing w:before="119" w:after="0" w:line="234"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*Öğrenci başına okunan kitap sayısı daha fazla olmalı.</w:t>
            </w:r>
          </w:p>
          <w:p w:rsidR="00210579" w:rsidRDefault="00633880">
            <w:pPr>
              <w:widowControl w:val="0"/>
              <w:spacing w:before="119" w:after="0" w:line="234"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 xml:space="preserve">*Fiziki </w:t>
            </w:r>
            <w:proofErr w:type="gramStart"/>
            <w:r>
              <w:rPr>
                <w:rFonts w:ascii="Times New Roman" w:eastAsia="Calibri" w:hAnsi="Times New Roman"/>
                <w:color w:val="000000"/>
                <w:sz w:val="16"/>
                <w:szCs w:val="16"/>
                <w:lang w:eastAsia="en-US"/>
              </w:rPr>
              <w:t>mekanların</w:t>
            </w:r>
            <w:proofErr w:type="gramEnd"/>
            <w:r>
              <w:rPr>
                <w:rFonts w:ascii="Times New Roman" w:eastAsia="Calibri" w:hAnsi="Times New Roman"/>
                <w:color w:val="000000"/>
                <w:sz w:val="16"/>
                <w:szCs w:val="16"/>
                <w:lang w:eastAsia="en-US"/>
              </w:rPr>
              <w:t xml:space="preserve"> iyileştirilmesi gerektiği saptanmıştır.</w:t>
            </w:r>
          </w:p>
          <w:p w:rsidR="00210579" w:rsidRDefault="00633880">
            <w:pPr>
              <w:widowControl w:val="0"/>
              <w:spacing w:before="119" w:after="0" w:line="234" w:lineRule="exact"/>
              <w:cnfStyle w:val="000000100000" w:firstRow="0" w:lastRow="0" w:firstColumn="0" w:lastColumn="0" w:oddVBand="0" w:evenVBand="0" w:oddHBand="1" w:evenHBand="0" w:firstRowFirstColumn="0" w:firstRowLastColumn="0" w:lastRowFirstColumn="0" w:lastRowLastColumn="0"/>
            </w:pPr>
            <w:r>
              <w:rPr>
                <w:rFonts w:ascii="Times New Roman" w:eastAsia="Calibri" w:hAnsi="Times New Roman"/>
                <w:color w:val="000000"/>
                <w:sz w:val="16"/>
                <w:szCs w:val="16"/>
                <w:lang w:eastAsia="en-US"/>
              </w:rPr>
              <w:t>*Öğrencilerin b</w:t>
            </w:r>
            <w:r>
              <w:rPr>
                <w:rStyle w:val="fontstyle01"/>
                <w:rFonts w:ascii="Times New Roman" w:eastAsia="Calibri" w:hAnsi="Times New Roman" w:cs="Times New Roman"/>
                <w:sz w:val="16"/>
                <w:szCs w:val="16"/>
                <w:lang w:eastAsia="en-US"/>
              </w:rPr>
              <w:t>ilimsel, kültürel, sanatsal, sportif ve toplum hizmeti alanlarında ders dışı etkinliklere katılım oranının düşük olduğu saptanmıştır.</w:t>
            </w:r>
          </w:p>
          <w:p w:rsidR="00210579" w:rsidRDefault="00210579">
            <w:pPr>
              <w:widowControl w:val="0"/>
              <w:spacing w:before="119" w:after="0" w:line="234"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p>
        </w:tc>
        <w:tc>
          <w:tcPr>
            <w:tcW w:w="3071" w:type="dxa"/>
          </w:tcPr>
          <w:p w:rsidR="00210579" w:rsidRDefault="00633880">
            <w:pPr>
              <w:widowControl w:val="0"/>
              <w:spacing w:before="119" w:after="0" w:line="234"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*İş birlikçi öğretim tekniklerine ağırlık verilmesi</w:t>
            </w:r>
          </w:p>
          <w:p w:rsidR="00210579" w:rsidRDefault="00633880">
            <w:pPr>
              <w:widowControl w:val="0"/>
              <w:spacing w:before="119" w:after="0" w:line="234"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*Kütüphanenin zenginleştirilmesi, kişi başı okunan kit</w:t>
            </w:r>
            <w:r>
              <w:rPr>
                <w:rFonts w:ascii="Times New Roman" w:eastAsia="Calibri" w:hAnsi="Times New Roman"/>
                <w:color w:val="000000"/>
                <w:sz w:val="16"/>
                <w:szCs w:val="16"/>
                <w:lang w:eastAsia="en-US"/>
              </w:rPr>
              <w:t>ap sayısının artırılması</w:t>
            </w:r>
          </w:p>
          <w:p w:rsidR="00210579" w:rsidRDefault="00633880">
            <w:pPr>
              <w:widowControl w:val="0"/>
              <w:spacing w:before="119" w:after="0" w:line="234" w:lineRule="exac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eastAsia="en-US"/>
              </w:rPr>
            </w:pPr>
            <w:r>
              <w:rPr>
                <w:rFonts w:ascii="Times New Roman" w:eastAsia="Calibri" w:hAnsi="Times New Roman"/>
                <w:color w:val="000000"/>
                <w:sz w:val="16"/>
                <w:szCs w:val="16"/>
                <w:lang w:eastAsia="en-US"/>
              </w:rPr>
              <w:t xml:space="preserve">*Fiziksel </w:t>
            </w:r>
            <w:proofErr w:type="gramStart"/>
            <w:r>
              <w:rPr>
                <w:rFonts w:ascii="Times New Roman" w:eastAsia="Calibri" w:hAnsi="Times New Roman"/>
                <w:color w:val="000000"/>
                <w:sz w:val="16"/>
                <w:szCs w:val="16"/>
                <w:lang w:eastAsia="en-US"/>
              </w:rPr>
              <w:t>mekanların</w:t>
            </w:r>
            <w:proofErr w:type="gramEnd"/>
            <w:r>
              <w:rPr>
                <w:rFonts w:ascii="Times New Roman" w:eastAsia="Calibri" w:hAnsi="Times New Roman"/>
                <w:color w:val="000000"/>
                <w:sz w:val="16"/>
                <w:szCs w:val="16"/>
                <w:lang w:eastAsia="en-US"/>
              </w:rPr>
              <w:t xml:space="preserve"> geliştirilmesi</w:t>
            </w:r>
          </w:p>
          <w:p w:rsidR="00210579" w:rsidRDefault="00633880">
            <w:pPr>
              <w:widowControl w:val="0"/>
              <w:spacing w:before="119" w:after="0" w:line="234" w:lineRule="exact"/>
              <w:cnfStyle w:val="000000100000" w:firstRow="0" w:lastRow="0" w:firstColumn="0" w:lastColumn="0" w:oddVBand="0" w:evenVBand="0" w:oddHBand="1" w:evenHBand="0" w:firstRowFirstColumn="0" w:firstRowLastColumn="0" w:lastRowFirstColumn="0" w:lastRowLastColumn="0"/>
            </w:pPr>
            <w:r>
              <w:rPr>
                <w:rFonts w:ascii="Times New Roman" w:eastAsia="Calibri" w:hAnsi="Times New Roman"/>
                <w:color w:val="000000"/>
                <w:sz w:val="16"/>
                <w:szCs w:val="16"/>
                <w:lang w:eastAsia="en-US"/>
              </w:rPr>
              <w:t>*B</w:t>
            </w:r>
            <w:r>
              <w:rPr>
                <w:rStyle w:val="fontstyle01"/>
                <w:rFonts w:ascii="Times New Roman" w:eastAsia="Calibri" w:hAnsi="Times New Roman" w:cs="Times New Roman"/>
                <w:sz w:val="16"/>
                <w:szCs w:val="16"/>
                <w:lang w:eastAsia="en-US"/>
              </w:rPr>
              <w:t>ilimsel, kültürel, sanatsal, sportif ve toplum hizmeti alanlarında ders dışı etkinliklere katılımın artırılması</w:t>
            </w:r>
          </w:p>
        </w:tc>
      </w:tr>
      <w:bookmarkEnd w:id="27"/>
    </w:tbl>
    <w:p w:rsidR="00210579" w:rsidRDefault="00210579">
      <w:pPr>
        <w:rPr>
          <w:szCs w:val="24"/>
        </w:rPr>
      </w:pPr>
    </w:p>
    <w:p w:rsidR="00210579" w:rsidRDefault="00210579">
      <w:pPr>
        <w:pStyle w:val="Balk1"/>
        <w:jc w:val="center"/>
        <w:rPr>
          <w:rFonts w:ascii="Times New Roman" w:hAnsi="Times New Roman"/>
          <w:sz w:val="24"/>
          <w:szCs w:val="24"/>
        </w:rPr>
      </w:pPr>
    </w:p>
    <w:p w:rsidR="00210579" w:rsidRDefault="00210579">
      <w:pPr>
        <w:pStyle w:val="Balk1"/>
        <w:jc w:val="center"/>
        <w:rPr>
          <w:rFonts w:ascii="Times New Roman" w:hAnsi="Times New Roman"/>
          <w:sz w:val="24"/>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633880">
      <w:pPr>
        <w:pStyle w:val="Balk1"/>
        <w:jc w:val="center"/>
        <w:rPr>
          <w:rFonts w:hint="eastAsia"/>
          <w:sz w:val="64"/>
          <w:szCs w:val="64"/>
        </w:rPr>
      </w:pPr>
      <w:r>
        <w:rPr>
          <w:rFonts w:ascii="Times New Roman" w:hAnsi="Times New Roman"/>
          <w:sz w:val="64"/>
          <w:szCs w:val="64"/>
        </w:rPr>
        <w:t>BÖLÜM III</w:t>
      </w:r>
    </w:p>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633880">
      <w:pPr>
        <w:pStyle w:val="Balk1"/>
        <w:spacing w:before="0" w:after="0"/>
        <w:rPr>
          <w:rFonts w:ascii="Times New Roman" w:hAnsi="Times New Roman"/>
          <w:sz w:val="24"/>
          <w:szCs w:val="24"/>
        </w:rPr>
      </w:pPr>
      <w:r>
        <w:rPr>
          <w:rFonts w:ascii="Times New Roman" w:hAnsi="Times New Roman"/>
          <w:sz w:val="24"/>
          <w:szCs w:val="24"/>
        </w:rPr>
        <w:t>GELECEĞE BAKIŞ</w:t>
      </w:r>
    </w:p>
    <w:p w:rsidR="00210579" w:rsidRDefault="00210579">
      <w:pPr>
        <w:rPr>
          <w:rFonts w:ascii="Times New Roman" w:hAnsi="Times New Roman"/>
          <w:szCs w:val="24"/>
        </w:rPr>
      </w:pPr>
    </w:p>
    <w:p w:rsidR="00210579" w:rsidRDefault="00210579">
      <w:pPr>
        <w:pStyle w:val="Balk1"/>
        <w:spacing w:before="0" w:after="0"/>
        <w:rPr>
          <w:rFonts w:ascii="Times New Roman" w:hAnsi="Times New Roman"/>
          <w:sz w:val="24"/>
          <w:szCs w:val="24"/>
        </w:rPr>
      </w:pPr>
    </w:p>
    <w:p w:rsidR="00210579" w:rsidRDefault="00633880">
      <w:pPr>
        <w:pStyle w:val="Balk1"/>
        <w:spacing w:before="0" w:after="0"/>
        <w:rPr>
          <w:rFonts w:ascii="Times New Roman" w:hAnsi="Times New Roman"/>
          <w:sz w:val="24"/>
          <w:szCs w:val="24"/>
        </w:rPr>
      </w:pPr>
      <w:bookmarkStart w:id="28" w:name="_Toc534829230"/>
      <w:r>
        <w:rPr>
          <w:rFonts w:ascii="Times New Roman" w:hAnsi="Times New Roman"/>
          <w:sz w:val="24"/>
          <w:szCs w:val="24"/>
        </w:rPr>
        <w:t xml:space="preserve">MİSYON, VİZYON VE TEMEL </w:t>
      </w:r>
      <w:r>
        <w:rPr>
          <w:rFonts w:ascii="Times New Roman" w:hAnsi="Times New Roman"/>
          <w:sz w:val="24"/>
          <w:szCs w:val="24"/>
        </w:rPr>
        <w:t>DEĞERLER</w:t>
      </w:r>
      <w:bookmarkEnd w:id="28"/>
    </w:p>
    <w:p w:rsidR="00210579" w:rsidRDefault="00633880">
      <w:pPr>
        <w:spacing w:after="0" w:line="360" w:lineRule="auto"/>
        <w:ind w:firstLine="709"/>
        <w:jc w:val="both"/>
        <w:rPr>
          <w:rFonts w:ascii="Times New Roman" w:hAnsi="Times New Roman"/>
          <w:szCs w:val="24"/>
        </w:rPr>
      </w:pPr>
      <w:r>
        <w:rPr>
          <w:rFonts w:ascii="Times New Roman" w:hAnsi="Times New Roman"/>
          <w:szCs w:val="24"/>
        </w:rPr>
        <w:t xml:space="preserve">Okul Müdürlüğümüzün Misyon, </w:t>
      </w:r>
      <w:proofErr w:type="gramStart"/>
      <w:r>
        <w:rPr>
          <w:rFonts w:ascii="Times New Roman" w:hAnsi="Times New Roman"/>
          <w:szCs w:val="24"/>
        </w:rPr>
        <w:t>vizyon</w:t>
      </w:r>
      <w:proofErr w:type="gramEnd"/>
      <w:r>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w:t>
      </w:r>
      <w:r>
        <w:rPr>
          <w:rFonts w:ascii="Times New Roman" w:hAnsi="Times New Roman"/>
          <w:szCs w:val="24"/>
        </w:rPr>
        <w:t xml:space="preserve">şturulan Misyon, Vizyon, Temel Değerler; Okulumuz üst kurulana sunulmuş ve üst kurul tarafından onaylanmıştır. </w:t>
      </w:r>
    </w:p>
    <w:p w:rsidR="00210579" w:rsidRDefault="00210579">
      <w:pPr>
        <w:pStyle w:val="Balk1"/>
        <w:spacing w:before="0" w:after="0"/>
        <w:rPr>
          <w:rFonts w:ascii="Times New Roman" w:hAnsi="Times New Roman"/>
          <w:sz w:val="24"/>
          <w:szCs w:val="24"/>
        </w:rPr>
      </w:pPr>
    </w:p>
    <w:p w:rsidR="00210579" w:rsidRDefault="00633880">
      <w:pPr>
        <w:pStyle w:val="Balk1"/>
        <w:spacing w:before="0" w:after="0"/>
        <w:rPr>
          <w:rFonts w:ascii="Times New Roman" w:hAnsi="Times New Roman"/>
          <w:sz w:val="24"/>
          <w:szCs w:val="24"/>
        </w:rPr>
      </w:pPr>
      <w:bookmarkStart w:id="29" w:name="_Toc534829231"/>
      <w:r>
        <w:rPr>
          <w:rFonts w:ascii="Times New Roman" w:hAnsi="Times New Roman"/>
          <w:sz w:val="24"/>
          <w:szCs w:val="24"/>
        </w:rPr>
        <w:t>MİSYON</w:t>
      </w:r>
      <w:bookmarkEnd w:id="29"/>
    </w:p>
    <w:p w:rsidR="00210579" w:rsidRDefault="00633880">
      <w:pPr>
        <w:spacing w:after="0" w:line="360" w:lineRule="auto"/>
        <w:ind w:left="284" w:firstLine="425"/>
        <w:jc w:val="both"/>
        <w:rPr>
          <w:rFonts w:ascii="Times New Roman" w:hAnsi="Times New Roman"/>
          <w:szCs w:val="24"/>
        </w:rPr>
      </w:pPr>
      <w:proofErr w:type="gramStart"/>
      <w:r>
        <w:rPr>
          <w:rFonts w:ascii="Times New Roman" w:hAnsi="Times New Roman"/>
          <w:szCs w:val="24"/>
        </w:rPr>
        <w:t>Yeniliklere açık, sürekli kendini geliştiren öğretmen kadrosuyla, öğrenci merkezli eğitim veren, teknolojiyi kullanan, velilerin ihtiyaç</w:t>
      </w:r>
      <w:r>
        <w:rPr>
          <w:rFonts w:ascii="Times New Roman" w:hAnsi="Times New Roman"/>
          <w:szCs w:val="24"/>
        </w:rPr>
        <w:t xml:space="preserve"> duydukları her an okul idaresi ve öğretmenlerine ulaşıp rehberlik hizmetlerini alabildikleri, öğrencilerinin başarılarını ön planda tutup, onları özsaygısı yüksek, ülkesine karşı görev ve sorumluluklarının bilincinde; milli, ahlaki değerleni bilen ve yaşa</w:t>
      </w:r>
      <w:r>
        <w:rPr>
          <w:rFonts w:ascii="Times New Roman" w:hAnsi="Times New Roman"/>
          <w:szCs w:val="24"/>
        </w:rPr>
        <w:t xml:space="preserve">tan bireyler olarak hayata hazırlayan bir eğitim kurumuyuz. </w:t>
      </w:r>
      <w:proofErr w:type="gramEnd"/>
      <w:r>
        <w:rPr>
          <w:rFonts w:ascii="Times New Roman" w:hAnsi="Times New Roman"/>
          <w:szCs w:val="24"/>
        </w:rPr>
        <w:t>Toplumdaki her bireyin eğitim öğretim imkânlarından eşit şartlarda faydalandığı, bilgi, beceri, özgüven ve sorumluluğu yüksek, girişimci, yenilikçi, temel değerlerini ve milli kültürünü özümsemiş,</w:t>
      </w:r>
      <w:r>
        <w:rPr>
          <w:rFonts w:ascii="Times New Roman" w:hAnsi="Times New Roman"/>
          <w:szCs w:val="24"/>
        </w:rPr>
        <w:t xml:space="preserve"> çağın koşullarına hızla uyum sağlayabilen demokratik, çağdaş, mutlu bireyler yetiştirebilmek için gerekli ortamları sağlamak.</w:t>
      </w:r>
    </w:p>
    <w:p w:rsidR="00210579" w:rsidRDefault="00210579">
      <w:pPr>
        <w:pStyle w:val="Balk1"/>
        <w:spacing w:before="0" w:after="0"/>
        <w:rPr>
          <w:rFonts w:ascii="Times New Roman" w:hAnsi="Times New Roman"/>
          <w:sz w:val="24"/>
          <w:szCs w:val="24"/>
        </w:rPr>
      </w:pPr>
    </w:p>
    <w:p w:rsidR="00675FE1" w:rsidRDefault="00675FE1">
      <w:pPr>
        <w:pStyle w:val="Balk1"/>
        <w:spacing w:before="0" w:after="0"/>
        <w:rPr>
          <w:rFonts w:ascii="Times New Roman" w:hAnsi="Times New Roman"/>
          <w:sz w:val="24"/>
          <w:szCs w:val="24"/>
        </w:rPr>
      </w:pPr>
      <w:bookmarkStart w:id="30" w:name="_Toc534829232"/>
    </w:p>
    <w:p w:rsidR="00675FE1" w:rsidRDefault="00675FE1">
      <w:pPr>
        <w:pStyle w:val="Balk1"/>
        <w:spacing w:before="0" w:after="0"/>
        <w:rPr>
          <w:rFonts w:ascii="Times New Roman" w:hAnsi="Times New Roman"/>
          <w:sz w:val="24"/>
          <w:szCs w:val="24"/>
        </w:rPr>
      </w:pPr>
    </w:p>
    <w:p w:rsidR="00210579" w:rsidRDefault="00633880">
      <w:pPr>
        <w:pStyle w:val="Balk1"/>
        <w:spacing w:before="0" w:after="0"/>
        <w:rPr>
          <w:rFonts w:ascii="Times New Roman" w:hAnsi="Times New Roman"/>
          <w:sz w:val="24"/>
          <w:szCs w:val="24"/>
        </w:rPr>
      </w:pPr>
      <w:r>
        <w:rPr>
          <w:rFonts w:ascii="Times New Roman" w:hAnsi="Times New Roman"/>
          <w:sz w:val="24"/>
          <w:szCs w:val="24"/>
        </w:rPr>
        <w:t>VİZYON</w:t>
      </w:r>
      <w:bookmarkEnd w:id="30"/>
    </w:p>
    <w:p w:rsidR="00675FE1" w:rsidRDefault="00633880">
      <w:pPr>
        <w:spacing w:after="0" w:line="360" w:lineRule="auto"/>
        <w:rPr>
          <w:rFonts w:ascii="Times New Roman" w:hAnsi="Times New Roman"/>
          <w:szCs w:val="24"/>
          <w:lang w:val="en-US"/>
        </w:rPr>
      </w:pPr>
      <w:r>
        <w:rPr>
          <w:rFonts w:ascii="Times New Roman" w:hAnsi="Times New Roman"/>
          <w:szCs w:val="24"/>
          <w:lang w:val="en-US"/>
        </w:rPr>
        <w:t xml:space="preserve">   </w:t>
      </w:r>
    </w:p>
    <w:p w:rsidR="00675FE1" w:rsidRDefault="00675FE1">
      <w:pPr>
        <w:spacing w:after="0" w:line="360" w:lineRule="auto"/>
        <w:rPr>
          <w:rFonts w:ascii="Times New Roman" w:hAnsi="Times New Roman"/>
          <w:szCs w:val="24"/>
          <w:lang w:val="en-US"/>
        </w:rPr>
      </w:pPr>
    </w:p>
    <w:p w:rsidR="00210579" w:rsidRDefault="00633880">
      <w:pPr>
        <w:spacing w:after="0" w:line="360" w:lineRule="auto"/>
        <w:rPr>
          <w:rFonts w:ascii="Times New Roman" w:hAnsi="Times New Roman"/>
          <w:szCs w:val="24"/>
        </w:rPr>
      </w:pPr>
      <w:r>
        <w:rPr>
          <w:rFonts w:ascii="Times New Roman" w:hAnsi="Times New Roman"/>
          <w:szCs w:val="24"/>
          <w:lang w:val="en-US"/>
        </w:rPr>
        <w:t xml:space="preserve"> Öğrenmeyi öğreterek, milletine</w:t>
      </w:r>
      <w:proofErr w:type="gramStart"/>
      <w:r>
        <w:rPr>
          <w:rFonts w:ascii="Times New Roman" w:hAnsi="Times New Roman"/>
          <w:szCs w:val="24"/>
          <w:lang w:val="en-US"/>
        </w:rPr>
        <w:t>,vatanına</w:t>
      </w:r>
      <w:proofErr w:type="gramEnd"/>
      <w:r>
        <w:rPr>
          <w:rFonts w:ascii="Times New Roman" w:hAnsi="Times New Roman"/>
          <w:szCs w:val="24"/>
          <w:lang w:val="en-US"/>
        </w:rPr>
        <w:t xml:space="preserve"> ve Atatürk ilkelerine bağlı; milli, manevi ve kültürel değerlerina sahip çıka</w:t>
      </w:r>
      <w:r>
        <w:rPr>
          <w:rFonts w:ascii="Times New Roman" w:hAnsi="Times New Roman"/>
          <w:szCs w:val="24"/>
          <w:lang w:val="en-US"/>
        </w:rPr>
        <w:t>n ve geliştiren; ülkesinin çağdaş dünyada yerini almasını sağlayan, üretken bireyler yetiştirmektir.</w:t>
      </w: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633880">
      <w:pPr>
        <w:pStyle w:val="Balk1"/>
        <w:spacing w:before="0" w:after="0"/>
        <w:rPr>
          <w:rFonts w:ascii="Times New Roman" w:hAnsi="Times New Roman"/>
          <w:sz w:val="24"/>
          <w:szCs w:val="24"/>
        </w:rPr>
      </w:pPr>
      <w:bookmarkStart w:id="31" w:name="_Toc534829233"/>
      <w:r>
        <w:rPr>
          <w:rFonts w:ascii="Times New Roman" w:hAnsi="Times New Roman"/>
          <w:sz w:val="24"/>
          <w:szCs w:val="24"/>
        </w:rPr>
        <w:lastRenderedPageBreak/>
        <w:t>TEMEL DEĞERLERİMİZ</w:t>
      </w:r>
      <w:bookmarkEnd w:id="31"/>
    </w:p>
    <w:p w:rsidR="00210579" w:rsidRDefault="00210579">
      <w:pPr>
        <w:pStyle w:val="ListeParagraf"/>
        <w:spacing w:after="0" w:line="360" w:lineRule="auto"/>
        <w:ind w:left="0"/>
        <w:jc w:val="both"/>
        <w:rPr>
          <w:rFonts w:ascii="Times New Roman" w:hAnsi="Times New Roman"/>
          <w:szCs w:val="24"/>
        </w:rPr>
      </w:pPr>
    </w:p>
    <w:p w:rsidR="00210579" w:rsidRDefault="00633880">
      <w:pPr>
        <w:pStyle w:val="ListeParagraf"/>
        <w:spacing w:after="0" w:line="360" w:lineRule="auto"/>
        <w:ind w:left="0"/>
        <w:jc w:val="both"/>
        <w:rPr>
          <w:rFonts w:ascii="Times New Roman" w:hAnsi="Times New Roman"/>
          <w:szCs w:val="24"/>
        </w:rPr>
      </w:pPr>
      <w:r>
        <w:rPr>
          <w:rFonts w:ascii="Times New Roman" w:hAnsi="Times New Roman"/>
          <w:szCs w:val="24"/>
        </w:rPr>
        <w:t>1. Ülkemizin geleceğinden sorumluyuz.</w:t>
      </w:r>
    </w:p>
    <w:p w:rsidR="00210579" w:rsidRDefault="00210579">
      <w:pPr>
        <w:pStyle w:val="ListeParagraf"/>
        <w:spacing w:after="0" w:line="360" w:lineRule="auto"/>
        <w:ind w:left="0"/>
        <w:jc w:val="both"/>
        <w:rPr>
          <w:rFonts w:ascii="Times New Roman" w:hAnsi="Times New Roman"/>
          <w:szCs w:val="24"/>
        </w:rPr>
      </w:pPr>
    </w:p>
    <w:p w:rsidR="00210579" w:rsidRDefault="00633880">
      <w:pPr>
        <w:pStyle w:val="ListeParagraf"/>
        <w:spacing w:after="0" w:line="360" w:lineRule="auto"/>
        <w:ind w:left="0"/>
        <w:jc w:val="both"/>
        <w:rPr>
          <w:rFonts w:ascii="Times New Roman" w:hAnsi="Times New Roman"/>
          <w:szCs w:val="24"/>
        </w:rPr>
      </w:pPr>
      <w:r>
        <w:rPr>
          <w:rFonts w:ascii="Times New Roman" w:hAnsi="Times New Roman"/>
          <w:szCs w:val="24"/>
        </w:rPr>
        <w:t>2. Eğitime yapılan yardımı kutsal sayar ve her türlü desteği veririz.</w:t>
      </w:r>
    </w:p>
    <w:p w:rsidR="00210579" w:rsidRDefault="00210579">
      <w:pPr>
        <w:pStyle w:val="ListeParagraf"/>
        <w:spacing w:after="0" w:line="360" w:lineRule="auto"/>
        <w:ind w:left="0"/>
        <w:jc w:val="both"/>
        <w:rPr>
          <w:rFonts w:ascii="Times New Roman" w:hAnsi="Times New Roman"/>
          <w:szCs w:val="24"/>
        </w:rPr>
      </w:pPr>
    </w:p>
    <w:p w:rsidR="00210579" w:rsidRDefault="00633880">
      <w:pPr>
        <w:pStyle w:val="ListeParagraf"/>
        <w:spacing w:after="0" w:line="360" w:lineRule="auto"/>
        <w:ind w:left="0"/>
        <w:jc w:val="both"/>
        <w:rPr>
          <w:rFonts w:ascii="Times New Roman" w:hAnsi="Times New Roman"/>
          <w:szCs w:val="24"/>
        </w:rPr>
      </w:pPr>
      <w:r>
        <w:rPr>
          <w:rFonts w:ascii="Times New Roman" w:hAnsi="Times New Roman"/>
          <w:szCs w:val="24"/>
        </w:rPr>
        <w:t>3. Toplam Kalite Yö</w:t>
      </w:r>
      <w:r>
        <w:rPr>
          <w:rFonts w:ascii="Times New Roman" w:hAnsi="Times New Roman"/>
          <w:szCs w:val="24"/>
        </w:rPr>
        <w:t>netimi felsefesini benimseriz.</w:t>
      </w:r>
    </w:p>
    <w:p w:rsidR="00210579" w:rsidRDefault="00210579">
      <w:pPr>
        <w:pStyle w:val="ListeParagraf"/>
        <w:spacing w:after="0" w:line="360" w:lineRule="auto"/>
        <w:ind w:left="0"/>
        <w:jc w:val="both"/>
        <w:rPr>
          <w:rFonts w:ascii="Times New Roman" w:hAnsi="Times New Roman"/>
          <w:szCs w:val="24"/>
        </w:rPr>
      </w:pPr>
    </w:p>
    <w:p w:rsidR="00210579" w:rsidRDefault="00633880">
      <w:pPr>
        <w:pStyle w:val="ListeParagraf"/>
        <w:spacing w:after="0" w:line="360" w:lineRule="auto"/>
        <w:ind w:left="0"/>
        <w:jc w:val="both"/>
        <w:rPr>
          <w:rFonts w:ascii="Times New Roman" w:hAnsi="Times New Roman"/>
          <w:szCs w:val="24"/>
        </w:rPr>
      </w:pPr>
      <w:r>
        <w:rPr>
          <w:rFonts w:ascii="Times New Roman" w:hAnsi="Times New Roman"/>
          <w:szCs w:val="24"/>
        </w:rPr>
        <w:t>4. Sağlıklı bir çalışma ortamı içerisinde çalışanları tanıyarak fikirlerine değer verir ve işimizi önemseriz.</w:t>
      </w:r>
    </w:p>
    <w:p w:rsidR="00210579" w:rsidRDefault="00210579">
      <w:pPr>
        <w:pStyle w:val="ListeParagraf"/>
        <w:spacing w:after="0" w:line="360" w:lineRule="auto"/>
        <w:ind w:left="0"/>
        <w:jc w:val="both"/>
        <w:rPr>
          <w:rFonts w:ascii="Times New Roman" w:hAnsi="Times New Roman"/>
          <w:szCs w:val="24"/>
        </w:rPr>
      </w:pPr>
    </w:p>
    <w:p w:rsidR="00210579" w:rsidRDefault="00633880">
      <w:pPr>
        <w:pStyle w:val="ListeParagraf"/>
        <w:spacing w:after="0" w:line="360" w:lineRule="auto"/>
        <w:ind w:left="0"/>
        <w:jc w:val="both"/>
        <w:rPr>
          <w:rFonts w:ascii="Times New Roman" w:hAnsi="Times New Roman"/>
          <w:szCs w:val="24"/>
        </w:rPr>
      </w:pPr>
      <w:r>
        <w:rPr>
          <w:rFonts w:ascii="Times New Roman" w:hAnsi="Times New Roman"/>
          <w:szCs w:val="24"/>
        </w:rPr>
        <w:t>5. Mevcut ve potansiyel hizmet bekleyenlerin ihtiyaçlarına odaklanırız.</w:t>
      </w:r>
    </w:p>
    <w:p w:rsidR="00210579" w:rsidRDefault="00210579">
      <w:pPr>
        <w:pStyle w:val="ListeParagraf"/>
        <w:spacing w:after="0" w:line="360" w:lineRule="auto"/>
        <w:ind w:left="0"/>
        <w:jc w:val="both"/>
        <w:rPr>
          <w:rFonts w:ascii="Times New Roman" w:hAnsi="Times New Roman"/>
          <w:szCs w:val="24"/>
        </w:rPr>
      </w:pPr>
    </w:p>
    <w:p w:rsidR="00210579" w:rsidRDefault="00633880">
      <w:pPr>
        <w:pStyle w:val="ListeParagraf"/>
        <w:spacing w:after="0" w:line="360" w:lineRule="auto"/>
        <w:ind w:left="0"/>
        <w:jc w:val="both"/>
        <w:rPr>
          <w:rFonts w:ascii="Times New Roman" w:hAnsi="Times New Roman"/>
          <w:szCs w:val="24"/>
        </w:rPr>
      </w:pPr>
      <w:r>
        <w:rPr>
          <w:rFonts w:ascii="Times New Roman" w:hAnsi="Times New Roman"/>
          <w:szCs w:val="24"/>
        </w:rPr>
        <w:t xml:space="preserve">6. Kendimizi geliştirmeye önem verir, </w:t>
      </w:r>
      <w:r>
        <w:rPr>
          <w:rFonts w:ascii="Times New Roman" w:hAnsi="Times New Roman"/>
          <w:szCs w:val="24"/>
        </w:rPr>
        <w:t>yenilikçi fikirlerden yararlanırız.</w:t>
      </w:r>
    </w:p>
    <w:p w:rsidR="00210579" w:rsidRDefault="00210579">
      <w:pPr>
        <w:pStyle w:val="ListeParagraf"/>
        <w:spacing w:after="0" w:line="360" w:lineRule="auto"/>
        <w:ind w:left="0"/>
        <w:jc w:val="both"/>
        <w:rPr>
          <w:rFonts w:ascii="Times New Roman" w:hAnsi="Times New Roman"/>
          <w:szCs w:val="24"/>
        </w:rPr>
      </w:pPr>
    </w:p>
    <w:p w:rsidR="00210579" w:rsidRDefault="00633880">
      <w:pPr>
        <w:pStyle w:val="ListeParagraf"/>
        <w:spacing w:after="0" w:line="360" w:lineRule="auto"/>
        <w:ind w:left="0"/>
        <w:jc w:val="both"/>
        <w:rPr>
          <w:rFonts w:ascii="Times New Roman" w:hAnsi="Times New Roman"/>
          <w:szCs w:val="24"/>
        </w:rPr>
      </w:pPr>
      <w:r>
        <w:rPr>
          <w:rFonts w:ascii="Times New Roman" w:hAnsi="Times New Roman"/>
          <w:szCs w:val="24"/>
        </w:rPr>
        <w:t>7. Öğrencilerin, öğrenmeyi öğrenmesi ilk hedefimizdir.</w:t>
      </w:r>
    </w:p>
    <w:p w:rsidR="00210579" w:rsidRDefault="00210579">
      <w:pPr>
        <w:pStyle w:val="ListeParagraf"/>
        <w:spacing w:after="0" w:line="360" w:lineRule="auto"/>
        <w:ind w:left="0"/>
        <w:jc w:val="both"/>
        <w:rPr>
          <w:rFonts w:ascii="Times New Roman" w:hAnsi="Times New Roman"/>
          <w:szCs w:val="24"/>
        </w:rPr>
      </w:pPr>
    </w:p>
    <w:p w:rsidR="00210579" w:rsidRDefault="00633880">
      <w:pPr>
        <w:pStyle w:val="ListeParagraf"/>
        <w:spacing w:after="0" w:line="360" w:lineRule="auto"/>
        <w:ind w:left="0"/>
        <w:jc w:val="both"/>
        <w:rPr>
          <w:rFonts w:ascii="Times New Roman" w:hAnsi="Times New Roman"/>
          <w:szCs w:val="24"/>
        </w:rPr>
      </w:pPr>
      <w:r>
        <w:rPr>
          <w:rFonts w:ascii="Times New Roman" w:hAnsi="Times New Roman"/>
          <w:szCs w:val="24"/>
        </w:rPr>
        <w:t>8. Okulumuzla ve öğrencilerimizle gurur duyarız.</w:t>
      </w:r>
    </w:p>
    <w:p w:rsidR="00210579" w:rsidRDefault="00210579">
      <w:pPr>
        <w:pStyle w:val="ListeParagraf"/>
        <w:spacing w:after="0" w:line="360" w:lineRule="auto"/>
        <w:ind w:left="0"/>
        <w:jc w:val="both"/>
        <w:rPr>
          <w:rFonts w:ascii="Times New Roman" w:hAnsi="Times New Roman"/>
          <w:szCs w:val="24"/>
        </w:rPr>
      </w:pPr>
    </w:p>
    <w:p w:rsidR="00210579" w:rsidRDefault="00633880">
      <w:pPr>
        <w:pStyle w:val="ListeParagraf"/>
        <w:spacing w:after="0" w:line="360" w:lineRule="auto"/>
        <w:ind w:left="0"/>
        <w:jc w:val="both"/>
        <w:rPr>
          <w:rFonts w:ascii="Times New Roman" w:hAnsi="Times New Roman"/>
          <w:szCs w:val="24"/>
        </w:rPr>
      </w:pPr>
      <w:r>
        <w:rPr>
          <w:rFonts w:ascii="Times New Roman" w:hAnsi="Times New Roman"/>
          <w:szCs w:val="24"/>
        </w:rPr>
        <w:t>9. Öğrencilerimizi, yaratıcı yönlerinin gelişmesi için teşvik ederiz.</w:t>
      </w:r>
    </w:p>
    <w:p w:rsidR="00210579" w:rsidRDefault="00210579">
      <w:pPr>
        <w:pStyle w:val="ListeParagraf"/>
        <w:spacing w:after="0" w:line="360" w:lineRule="auto"/>
        <w:ind w:left="0"/>
        <w:jc w:val="both"/>
        <w:rPr>
          <w:rFonts w:ascii="Times New Roman" w:hAnsi="Times New Roman"/>
          <w:szCs w:val="24"/>
        </w:rPr>
      </w:pPr>
    </w:p>
    <w:p w:rsidR="00210579" w:rsidRDefault="00633880">
      <w:pPr>
        <w:pStyle w:val="ListeParagraf"/>
        <w:spacing w:after="0" w:line="360" w:lineRule="auto"/>
        <w:ind w:left="0"/>
        <w:jc w:val="both"/>
        <w:rPr>
          <w:rFonts w:ascii="Times New Roman" w:hAnsi="Times New Roman"/>
          <w:szCs w:val="24"/>
        </w:rPr>
      </w:pPr>
      <w:r>
        <w:rPr>
          <w:rFonts w:ascii="Times New Roman" w:hAnsi="Times New Roman"/>
          <w:szCs w:val="24"/>
        </w:rPr>
        <w:t>10. Öğrenme problemi olan öğrencilerimiz i</w:t>
      </w:r>
      <w:r>
        <w:rPr>
          <w:rFonts w:ascii="Times New Roman" w:hAnsi="Times New Roman"/>
          <w:szCs w:val="24"/>
        </w:rPr>
        <w:t>çin özel destek programları hazırlarız.</w:t>
      </w:r>
    </w:p>
    <w:p w:rsidR="00210579" w:rsidRDefault="00210579">
      <w:pPr>
        <w:pStyle w:val="ListeParagraf"/>
        <w:spacing w:after="0" w:line="360" w:lineRule="auto"/>
        <w:ind w:left="0"/>
        <w:jc w:val="both"/>
        <w:rPr>
          <w:rFonts w:ascii="Times New Roman" w:eastAsia="AGaramondPro-Regular" w:hAnsi="Times New Roman"/>
          <w:szCs w:val="24"/>
        </w:rPr>
      </w:pPr>
    </w:p>
    <w:p w:rsidR="00210579" w:rsidRDefault="00633880">
      <w:pPr>
        <w:pStyle w:val="ListeParagraf"/>
        <w:spacing w:after="0" w:line="360" w:lineRule="auto"/>
        <w:ind w:left="0"/>
        <w:jc w:val="both"/>
        <w:rPr>
          <w:rFonts w:ascii="Times New Roman" w:eastAsia="AGaramondPro-Regular" w:hAnsi="Times New Roman"/>
          <w:szCs w:val="24"/>
        </w:rPr>
      </w:pPr>
      <w:r>
        <w:rPr>
          <w:rFonts w:ascii="Times New Roman" w:hAnsi="Times New Roman"/>
          <w:szCs w:val="24"/>
        </w:rPr>
        <w:t>11. Öğrencilerimiz, bütün çalışmalarımızın odak noktasıdır.</w:t>
      </w:r>
      <w:bookmarkStart w:id="32" w:name="_Toc534829235"/>
    </w:p>
    <w:p w:rsidR="00210579" w:rsidRDefault="00210579">
      <w:pPr>
        <w:pStyle w:val="Balk1"/>
        <w:jc w:val="center"/>
        <w:rPr>
          <w:rFonts w:ascii="Times New Roman" w:hAnsi="Times New Roman"/>
          <w:sz w:val="24"/>
          <w:szCs w:val="24"/>
        </w:rPr>
      </w:pPr>
    </w:p>
    <w:p w:rsidR="00210579" w:rsidRDefault="00210579">
      <w:pPr>
        <w:pStyle w:val="Balk1"/>
        <w:jc w:val="center"/>
        <w:rPr>
          <w:rFonts w:ascii="Times New Roman" w:hAnsi="Times New Roman"/>
          <w:sz w:val="24"/>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jc w:val="center"/>
        <w:rPr>
          <w:rFonts w:ascii="Times New Roman" w:hAnsi="Times New Roman"/>
          <w:szCs w:val="24"/>
        </w:rPr>
      </w:pPr>
    </w:p>
    <w:p w:rsidR="00210579" w:rsidRDefault="00210579">
      <w:pPr>
        <w:pStyle w:val="Balk1"/>
        <w:jc w:val="center"/>
        <w:rPr>
          <w:rFonts w:ascii="Times New Roman" w:hAnsi="Times New Roman"/>
          <w:sz w:val="24"/>
          <w:szCs w:val="24"/>
        </w:rPr>
      </w:pPr>
    </w:p>
    <w:p w:rsidR="00210579" w:rsidRDefault="00210579">
      <w:pPr>
        <w:pStyle w:val="Balk1"/>
        <w:jc w:val="center"/>
        <w:rPr>
          <w:rFonts w:ascii="Times New Roman" w:hAnsi="Times New Roman"/>
          <w:sz w:val="24"/>
          <w:szCs w:val="24"/>
        </w:rPr>
      </w:pPr>
    </w:p>
    <w:p w:rsidR="00210579" w:rsidRDefault="00633880">
      <w:pPr>
        <w:pStyle w:val="Balk1"/>
        <w:jc w:val="center"/>
        <w:rPr>
          <w:rFonts w:hint="eastAsia"/>
          <w:sz w:val="64"/>
          <w:szCs w:val="64"/>
        </w:rPr>
      </w:pPr>
      <w:r>
        <w:rPr>
          <w:rFonts w:ascii="Times New Roman" w:hAnsi="Times New Roman"/>
          <w:sz w:val="64"/>
          <w:szCs w:val="64"/>
        </w:rPr>
        <w:t>IV. BÖLÜM</w:t>
      </w:r>
    </w:p>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210579">
      <w:pPr>
        <w:pStyle w:val="Balk1"/>
        <w:spacing w:before="0" w:after="0"/>
        <w:rPr>
          <w:rFonts w:ascii="Times New Roman" w:hAnsi="Times New Roman"/>
          <w:sz w:val="24"/>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pStyle w:val="Balk1"/>
        <w:spacing w:before="0" w:after="0"/>
        <w:rPr>
          <w:rFonts w:ascii="Times New Roman" w:hAnsi="Times New Roman"/>
          <w:sz w:val="24"/>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210579">
      <w:pPr>
        <w:spacing w:after="0"/>
        <w:rPr>
          <w:rFonts w:ascii="Times New Roman" w:hAnsi="Times New Roman"/>
          <w:szCs w:val="24"/>
        </w:rPr>
      </w:pPr>
    </w:p>
    <w:p w:rsidR="00210579" w:rsidRDefault="00633880">
      <w:pPr>
        <w:pStyle w:val="Balk1"/>
        <w:spacing w:before="0" w:after="0"/>
        <w:rPr>
          <w:rFonts w:ascii="Times New Roman" w:hAnsi="Times New Roman"/>
          <w:sz w:val="24"/>
          <w:szCs w:val="24"/>
        </w:rPr>
      </w:pPr>
      <w:bookmarkStart w:id="33" w:name="_Toc416085153"/>
      <w:bookmarkStart w:id="34" w:name="_Toc411525145"/>
      <w:bookmarkStart w:id="35" w:name="_Toc529519459"/>
      <w:r>
        <w:rPr>
          <w:rFonts w:ascii="Times New Roman" w:hAnsi="Times New Roman"/>
          <w:sz w:val="24"/>
          <w:szCs w:val="24"/>
        </w:rPr>
        <w:t>AMAÇ, HEDEF</w:t>
      </w:r>
      <w:bookmarkEnd w:id="32"/>
      <w:bookmarkEnd w:id="33"/>
      <w:bookmarkEnd w:id="34"/>
      <w:bookmarkEnd w:id="35"/>
      <w:r>
        <w:rPr>
          <w:rFonts w:ascii="Times New Roman" w:hAnsi="Times New Roman"/>
          <w:sz w:val="24"/>
          <w:szCs w:val="24"/>
        </w:rPr>
        <w:t>, PERFORMANS GÖSTERGESİ İLE STRATEJİLER</w:t>
      </w:r>
    </w:p>
    <w:p w:rsidR="00210579" w:rsidRDefault="00633880">
      <w:pPr>
        <w:tabs>
          <w:tab w:val="left" w:pos="1425"/>
        </w:tabs>
        <w:spacing w:after="0" w:line="360" w:lineRule="auto"/>
        <w:rPr>
          <w:rFonts w:ascii="Times New Roman" w:hAnsi="Times New Roman"/>
          <w:szCs w:val="24"/>
        </w:rPr>
      </w:pPr>
      <w:r>
        <w:rPr>
          <w:rFonts w:ascii="Times New Roman" w:hAnsi="Times New Roman"/>
          <w:szCs w:val="24"/>
        </w:rPr>
        <w:t xml:space="preserve">      </w:t>
      </w:r>
    </w:p>
    <w:p w:rsidR="00210579" w:rsidRDefault="00633880">
      <w:pPr>
        <w:tabs>
          <w:tab w:val="left" w:pos="1425"/>
        </w:tabs>
        <w:spacing w:after="0" w:line="360" w:lineRule="auto"/>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 xml:space="preserve">Bu bölümde, stratejik amaçlar, hedefler, performans göstergeleri ile stratejiler yer almaktadır. </w:t>
      </w:r>
    </w:p>
    <w:p w:rsidR="00210579" w:rsidRDefault="00210579">
      <w:pPr>
        <w:pStyle w:val="Balk1"/>
        <w:rPr>
          <w:rFonts w:ascii="Times New Roman" w:hAnsi="Times New Roman"/>
          <w:sz w:val="24"/>
          <w:szCs w:val="24"/>
        </w:rPr>
      </w:pPr>
    </w:p>
    <w:p w:rsidR="00210579" w:rsidRDefault="00210579">
      <w:pPr>
        <w:pStyle w:val="Balk1"/>
        <w:rPr>
          <w:rFonts w:ascii="Times New Roman" w:hAnsi="Times New Roman"/>
          <w:sz w:val="24"/>
          <w:szCs w:val="24"/>
        </w:rPr>
      </w:pPr>
    </w:p>
    <w:p w:rsidR="00210579" w:rsidRDefault="00633880">
      <w:pPr>
        <w:pStyle w:val="Balk1"/>
        <w:rPr>
          <w:rFonts w:ascii="Times New Roman" w:hAnsi="Times New Roman"/>
          <w:sz w:val="24"/>
          <w:szCs w:val="24"/>
        </w:rPr>
      </w:pPr>
      <w:bookmarkStart w:id="36" w:name="_Toc534829240"/>
      <w:r>
        <w:rPr>
          <w:rFonts w:ascii="Times New Roman" w:hAnsi="Times New Roman"/>
          <w:sz w:val="24"/>
          <w:szCs w:val="24"/>
        </w:rPr>
        <w:t>TEMA I: KURUMSAL KAPASİTE</w:t>
      </w:r>
      <w:bookmarkEnd w:id="36"/>
    </w:p>
    <w:p w:rsidR="00210579" w:rsidRDefault="00210579"/>
    <w:p w:rsidR="00210579" w:rsidRDefault="00210579"/>
    <w:tbl>
      <w:tblPr>
        <w:tblStyle w:val="KlavuzuTablo4-Vurgu11"/>
        <w:tblW w:w="9362" w:type="dxa"/>
        <w:tblLayout w:type="fixed"/>
        <w:tblLook w:val="01E0" w:firstRow="1" w:lastRow="1" w:firstColumn="1" w:lastColumn="1" w:noHBand="0" w:noVBand="0"/>
      </w:tblPr>
      <w:tblGrid>
        <w:gridCol w:w="2274"/>
        <w:gridCol w:w="1066"/>
        <w:gridCol w:w="1065"/>
        <w:gridCol w:w="1067"/>
        <w:gridCol w:w="1065"/>
        <w:gridCol w:w="1066"/>
        <w:gridCol w:w="1069"/>
        <w:gridCol w:w="690"/>
      </w:tblGrid>
      <w:tr w:rsidR="00210579" w:rsidTr="00210579">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273" w:type="dxa"/>
            <w:tcBorders>
              <w:right w:val="single" w:sz="4" w:space="0" w:color="5B9BD5"/>
            </w:tcBorders>
          </w:tcPr>
          <w:p w:rsidR="00210579" w:rsidRDefault="00633880">
            <w:pPr>
              <w:widowControl w:val="0"/>
              <w:spacing w:before="165" w:after="0" w:line="240" w:lineRule="auto"/>
              <w:rPr>
                <w:rFonts w:ascii="Times New Roman" w:eastAsia="Calibri" w:hAnsi="Times New Roman"/>
                <w:color w:val="FFFFFF"/>
                <w:spacing w:val="-7"/>
                <w:sz w:val="16"/>
                <w:szCs w:val="16"/>
                <w:lang w:val="en-US" w:eastAsia="en-US"/>
              </w:rPr>
            </w:pPr>
            <w:r>
              <w:rPr>
                <w:rFonts w:ascii="Times New Roman" w:eastAsia="Calibri" w:hAnsi="Times New Roman"/>
                <w:color w:val="FFFFFF"/>
                <w:spacing w:val="-7"/>
                <w:sz w:val="16"/>
                <w:szCs w:val="16"/>
                <w:lang w:val="en-US" w:eastAsia="en-US"/>
              </w:rPr>
              <w:t>Amaç</w:t>
            </w:r>
          </w:p>
        </w:tc>
        <w:tc>
          <w:tcPr>
            <w:cnfStyle w:val="000100000000" w:firstRow="0" w:lastRow="0" w:firstColumn="0" w:lastColumn="1" w:oddVBand="0" w:evenVBand="0" w:oddHBand="0" w:evenHBand="0" w:firstRowFirstColumn="0" w:firstRowLastColumn="0" w:lastRowFirstColumn="0" w:lastRowLastColumn="0"/>
            <w:tcW w:w="7088" w:type="dxa"/>
            <w:gridSpan w:val="7"/>
            <w:tcBorders>
              <w:left w:val="single" w:sz="4" w:space="0" w:color="5B9BD5"/>
            </w:tcBorders>
          </w:tcPr>
          <w:p w:rsidR="00210579" w:rsidRDefault="00633880">
            <w:pPr>
              <w:widowControl w:val="0"/>
              <w:spacing w:before="57" w:after="0" w:line="247" w:lineRule="auto"/>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A.3</w:t>
            </w:r>
            <w:r>
              <w:rPr>
                <w:rFonts w:ascii="Times New Roman" w:eastAsia="Calibri" w:hAnsi="Times New Roman"/>
                <w:color w:val="FFFFFF"/>
                <w:spacing w:val="-4"/>
                <w:sz w:val="16"/>
                <w:szCs w:val="16"/>
                <w:lang w:eastAsia="en-US"/>
              </w:rPr>
              <w:t xml:space="preserve"> </w:t>
            </w:r>
            <w:r>
              <w:rPr>
                <w:rFonts w:ascii="Times New Roman" w:eastAsia="Calibri" w:hAnsi="Times New Roman"/>
                <w:color w:val="FFFFFF"/>
                <w:sz w:val="16"/>
                <w:szCs w:val="16"/>
                <w:lang w:eastAsia="en-US"/>
              </w:rPr>
              <w:t>Eğitim</w:t>
            </w:r>
            <w:r>
              <w:rPr>
                <w:rFonts w:ascii="Times New Roman" w:eastAsia="Calibri" w:hAnsi="Times New Roman"/>
                <w:color w:val="FFFFFF"/>
                <w:spacing w:val="-3"/>
                <w:sz w:val="16"/>
                <w:szCs w:val="16"/>
                <w:lang w:eastAsia="en-US"/>
              </w:rPr>
              <w:t xml:space="preserve"> </w:t>
            </w:r>
            <w:r>
              <w:rPr>
                <w:rFonts w:ascii="Times New Roman" w:eastAsia="Calibri" w:hAnsi="Times New Roman"/>
                <w:color w:val="FFFFFF"/>
                <w:sz w:val="16"/>
                <w:szCs w:val="16"/>
                <w:lang w:eastAsia="en-US"/>
              </w:rPr>
              <w:t>ortamlarının fiziki</w:t>
            </w:r>
            <w:r>
              <w:rPr>
                <w:rFonts w:ascii="Times New Roman" w:eastAsia="Calibri" w:hAnsi="Times New Roman"/>
                <w:color w:val="FFFFFF"/>
                <w:spacing w:val="-3"/>
                <w:sz w:val="16"/>
                <w:szCs w:val="16"/>
                <w:lang w:eastAsia="en-US"/>
              </w:rPr>
              <w:t xml:space="preserve"> </w:t>
            </w:r>
            <w:r>
              <w:rPr>
                <w:rFonts w:ascii="Times New Roman" w:eastAsia="Calibri" w:hAnsi="Times New Roman"/>
                <w:color w:val="FFFFFF"/>
                <w:sz w:val="16"/>
                <w:szCs w:val="16"/>
                <w:lang w:eastAsia="en-US"/>
              </w:rPr>
              <w:t>imkânları</w:t>
            </w:r>
            <w:r>
              <w:rPr>
                <w:rFonts w:ascii="Times New Roman" w:eastAsia="Calibri" w:hAnsi="Times New Roman"/>
                <w:color w:val="FFFFFF"/>
                <w:spacing w:val="-3"/>
                <w:sz w:val="16"/>
                <w:szCs w:val="16"/>
                <w:lang w:eastAsia="en-US"/>
              </w:rPr>
              <w:t xml:space="preserve"> </w:t>
            </w:r>
            <w:r>
              <w:rPr>
                <w:rFonts w:ascii="Times New Roman" w:eastAsia="Calibri" w:hAnsi="Times New Roman"/>
                <w:color w:val="FFFFFF"/>
                <w:spacing w:val="-2"/>
                <w:sz w:val="16"/>
                <w:szCs w:val="16"/>
                <w:lang w:eastAsia="en-US"/>
              </w:rPr>
              <w:t>geliştirilecektir.</w:t>
            </w:r>
          </w:p>
        </w:tc>
      </w:tr>
      <w:tr w:rsidR="00210579" w:rsidTr="00210579">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before="165" w:after="0" w:line="240" w:lineRule="auto"/>
              <w:ind w:left="66"/>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Hedef 1.1</w:t>
            </w:r>
          </w:p>
        </w:tc>
        <w:tc>
          <w:tcPr>
            <w:cnfStyle w:val="000100000000" w:firstRow="0" w:lastRow="0" w:firstColumn="0" w:lastColumn="1" w:oddVBand="0" w:evenVBand="0" w:oddHBand="0" w:evenHBand="0" w:firstRowFirstColumn="0" w:firstRowLastColumn="0" w:lastRowFirstColumn="0" w:lastRowLastColumn="0"/>
            <w:tcW w:w="7088" w:type="dxa"/>
            <w:gridSpan w:val="7"/>
          </w:tcPr>
          <w:p w:rsidR="00210579" w:rsidRDefault="00633880">
            <w:pPr>
              <w:pStyle w:val="TabloGvde"/>
              <w:ind w:right="288"/>
              <w:rPr>
                <w:rFonts w:ascii="Times New Roman" w:eastAsia="Calibri" w:hAnsi="Times New Roman"/>
                <w:sz w:val="16"/>
                <w:szCs w:val="16"/>
              </w:rPr>
            </w:pPr>
            <w:r>
              <w:rPr>
                <w:rFonts w:ascii="Times New Roman" w:eastAsia="Calibri" w:hAnsi="Times New Roman"/>
                <w:sz w:val="16"/>
                <w:szCs w:val="16"/>
              </w:rPr>
              <w:t>H.</w:t>
            </w:r>
            <w:proofErr w:type="gramStart"/>
            <w:r>
              <w:rPr>
                <w:rFonts w:ascii="Times New Roman" w:eastAsia="Calibri" w:hAnsi="Times New Roman"/>
                <w:sz w:val="16"/>
                <w:szCs w:val="16"/>
              </w:rPr>
              <w:t>3.1</w:t>
            </w:r>
            <w:proofErr w:type="gramEnd"/>
            <w:r>
              <w:rPr>
                <w:rFonts w:ascii="Times New Roman" w:eastAsia="Calibri" w:hAnsi="Times New Roman"/>
                <w:sz w:val="16"/>
                <w:szCs w:val="16"/>
              </w:rPr>
              <w:t xml:space="preserve"> Temel</w:t>
            </w:r>
            <w:r>
              <w:rPr>
                <w:rFonts w:ascii="Times New Roman" w:eastAsia="Calibri" w:hAnsi="Times New Roman"/>
                <w:spacing w:val="40"/>
                <w:sz w:val="16"/>
                <w:szCs w:val="16"/>
              </w:rPr>
              <w:t xml:space="preserve"> </w:t>
            </w:r>
            <w:r>
              <w:rPr>
                <w:rFonts w:ascii="Times New Roman" w:eastAsia="Calibri" w:hAnsi="Times New Roman"/>
                <w:sz w:val="16"/>
                <w:szCs w:val="16"/>
              </w:rPr>
              <w:t>eğitimde</w:t>
            </w:r>
            <w:r>
              <w:rPr>
                <w:rFonts w:ascii="Times New Roman" w:eastAsia="Calibri" w:hAnsi="Times New Roman"/>
                <w:spacing w:val="40"/>
                <w:sz w:val="16"/>
                <w:szCs w:val="16"/>
              </w:rPr>
              <w:t xml:space="preserve"> </w:t>
            </w:r>
            <w:r>
              <w:rPr>
                <w:rFonts w:ascii="Times New Roman" w:eastAsia="Calibri" w:hAnsi="Times New Roman"/>
                <w:sz w:val="16"/>
                <w:szCs w:val="16"/>
              </w:rPr>
              <w:t>okulların</w:t>
            </w:r>
            <w:r>
              <w:rPr>
                <w:rFonts w:ascii="Times New Roman" w:eastAsia="Calibri" w:hAnsi="Times New Roman"/>
                <w:spacing w:val="40"/>
                <w:sz w:val="16"/>
                <w:szCs w:val="16"/>
              </w:rPr>
              <w:t xml:space="preserve"> </w:t>
            </w:r>
            <w:r>
              <w:rPr>
                <w:rFonts w:ascii="Times New Roman" w:eastAsia="Calibri" w:hAnsi="Times New Roman"/>
                <w:sz w:val="16"/>
                <w:szCs w:val="16"/>
              </w:rPr>
              <w:t>niteliğini</w:t>
            </w:r>
            <w:r>
              <w:rPr>
                <w:rFonts w:ascii="Times New Roman" w:eastAsia="Calibri" w:hAnsi="Times New Roman"/>
                <w:spacing w:val="40"/>
                <w:sz w:val="16"/>
                <w:szCs w:val="16"/>
              </w:rPr>
              <w:t xml:space="preserve"> </w:t>
            </w:r>
            <w:r>
              <w:rPr>
                <w:rFonts w:ascii="Times New Roman" w:eastAsia="Calibri" w:hAnsi="Times New Roman"/>
                <w:sz w:val="16"/>
                <w:szCs w:val="16"/>
              </w:rPr>
              <w:t>arttıracak</w:t>
            </w:r>
            <w:r>
              <w:rPr>
                <w:rFonts w:ascii="Times New Roman" w:eastAsia="Calibri" w:hAnsi="Times New Roman"/>
                <w:spacing w:val="40"/>
                <w:sz w:val="16"/>
                <w:szCs w:val="16"/>
              </w:rPr>
              <w:t xml:space="preserve"> </w:t>
            </w:r>
            <w:r>
              <w:rPr>
                <w:rFonts w:ascii="Times New Roman" w:eastAsia="Calibri" w:hAnsi="Times New Roman"/>
                <w:sz w:val="16"/>
                <w:szCs w:val="16"/>
              </w:rPr>
              <w:t>uygulama</w:t>
            </w:r>
            <w:r>
              <w:rPr>
                <w:rFonts w:ascii="Times New Roman" w:eastAsia="Calibri" w:hAnsi="Times New Roman"/>
                <w:spacing w:val="40"/>
                <w:sz w:val="16"/>
                <w:szCs w:val="16"/>
              </w:rPr>
              <w:t xml:space="preserve"> </w:t>
            </w:r>
            <w:r>
              <w:rPr>
                <w:rFonts w:ascii="Times New Roman" w:eastAsia="Calibri" w:hAnsi="Times New Roman"/>
                <w:sz w:val="16"/>
                <w:szCs w:val="16"/>
              </w:rPr>
              <w:t>ve</w:t>
            </w:r>
            <w:r>
              <w:rPr>
                <w:rFonts w:ascii="Times New Roman" w:eastAsia="Calibri" w:hAnsi="Times New Roman"/>
                <w:spacing w:val="80"/>
                <w:sz w:val="16"/>
                <w:szCs w:val="16"/>
              </w:rPr>
              <w:t xml:space="preserve"> </w:t>
            </w:r>
            <w:r>
              <w:rPr>
                <w:rFonts w:ascii="Times New Roman" w:eastAsia="Calibri" w:hAnsi="Times New Roman"/>
                <w:sz w:val="16"/>
                <w:szCs w:val="16"/>
              </w:rPr>
              <w:t>çalışmalara</w:t>
            </w:r>
            <w:r>
              <w:rPr>
                <w:rFonts w:ascii="Times New Roman" w:eastAsia="Calibri" w:hAnsi="Times New Roman"/>
                <w:spacing w:val="40"/>
                <w:sz w:val="16"/>
                <w:szCs w:val="16"/>
              </w:rPr>
              <w:t xml:space="preserve"> </w:t>
            </w:r>
            <w:r>
              <w:rPr>
                <w:rFonts w:ascii="Times New Roman" w:eastAsia="Calibri" w:hAnsi="Times New Roman"/>
                <w:sz w:val="16"/>
                <w:szCs w:val="16"/>
              </w:rPr>
              <w:t>yer verilecektir.</w:t>
            </w:r>
          </w:p>
        </w:tc>
      </w:tr>
      <w:tr w:rsidR="00210579" w:rsidTr="00210579">
        <w:trPr>
          <w:trHeight w:val="1085"/>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tabs>
                <w:tab w:val="left" w:pos="2273"/>
              </w:tabs>
              <w:spacing w:before="165" w:after="0" w:line="228" w:lineRule="auto"/>
              <w:ind w:left="66" w:right="146"/>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Performans Göstergeleri</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before="165" w:after="0" w:line="228" w:lineRule="auto"/>
              <w:ind w:left="66"/>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Hedefe Etkisi (%)</w:t>
            </w:r>
          </w:p>
        </w:tc>
        <w:tc>
          <w:tcPr>
            <w:tcW w:w="1065" w:type="dxa"/>
          </w:tcPr>
          <w:p w:rsidR="00210579" w:rsidRDefault="00633880">
            <w:pPr>
              <w:widowControl w:val="0"/>
              <w:spacing w:before="165" w:after="0" w:line="228" w:lineRule="auto"/>
              <w:ind w:left="66" w:right="98" w:hang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Plan Dönemi Başlangıç Değeri</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spacing w:before="165" w:after="0" w:line="240" w:lineRule="auto"/>
              <w:ind w:left="66" w:right="1"/>
              <w:jc w:val="center"/>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2024</w:t>
            </w:r>
          </w:p>
        </w:tc>
        <w:tc>
          <w:tcPr>
            <w:tcW w:w="1065" w:type="dxa"/>
          </w:tcPr>
          <w:p w:rsidR="00210579" w:rsidRDefault="00633880">
            <w:pPr>
              <w:widowControl w:val="0"/>
              <w:spacing w:before="165" w:after="0" w:line="240" w:lineRule="auto"/>
              <w:ind w:left="66"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2025</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before="165" w:after="0" w:line="240" w:lineRule="auto"/>
              <w:ind w:left="66" w:right="2"/>
              <w:jc w:val="center"/>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2026</w:t>
            </w:r>
          </w:p>
        </w:tc>
        <w:tc>
          <w:tcPr>
            <w:tcW w:w="1069" w:type="dxa"/>
          </w:tcPr>
          <w:p w:rsidR="00210579" w:rsidRDefault="00633880">
            <w:pPr>
              <w:widowControl w:val="0"/>
              <w:spacing w:before="165" w:after="0" w:line="240" w:lineRule="auto"/>
              <w:ind w:left="66" w:right="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2027</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spacing w:before="165" w:after="0" w:line="240" w:lineRule="auto"/>
              <w:ind w:left="66"/>
              <w:jc w:val="center"/>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2028</w:t>
            </w:r>
          </w:p>
        </w:tc>
      </w:tr>
      <w:tr w:rsidR="00210579" w:rsidTr="00210579">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PG.1.1 İyileştirilen fiziki mekân</w:t>
            </w:r>
            <w:r>
              <w:rPr>
                <w:rFonts w:ascii="Times New Roman" w:eastAsia="Calibri" w:hAnsi="Times New Roman"/>
                <w:spacing w:val="-7"/>
                <w:sz w:val="16"/>
                <w:szCs w:val="16"/>
                <w:lang w:val="en-US" w:eastAsia="en-US"/>
              </w:rPr>
              <w:tab/>
              <w:t>(derslikler, spor salonu, kütüphaneler, atölyeler vb.) sayısı.</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100</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1</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2</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3</w:t>
            </w:r>
          </w:p>
        </w:tc>
        <w:tc>
          <w:tcPr>
            <w:tcW w:w="1069"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4</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5</w:t>
            </w:r>
          </w:p>
        </w:tc>
      </w:tr>
      <w:tr w:rsidR="00210579" w:rsidTr="00210579">
        <w:trPr>
          <w:cnfStyle w:val="010000000000" w:firstRow="0" w:lastRow="1" w:firstColumn="0" w:lastColumn="0" w:oddVBand="0" w:evenVBand="0" w:oddHBand="0"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210579">
            <w:pPr>
              <w:widowControl w:val="0"/>
              <w:spacing w:before="165" w:after="0" w:line="240" w:lineRule="auto"/>
              <w:ind w:left="66"/>
              <w:rPr>
                <w:rFonts w:ascii="Times New Roman" w:eastAsia="Calibri" w:hAnsi="Times New Roman"/>
                <w:spacing w:val="-7"/>
                <w:sz w:val="16"/>
                <w:szCs w:val="16"/>
                <w:lang w:eastAsia="en-US"/>
              </w:rPr>
            </w:pPr>
          </w:p>
          <w:p w:rsidR="00210579" w:rsidRDefault="00633880">
            <w:pPr>
              <w:widowControl w:val="0"/>
              <w:spacing w:before="165" w:after="0" w:line="240" w:lineRule="auto"/>
              <w:ind w:left="66"/>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Stratejiler</w:t>
            </w:r>
          </w:p>
        </w:tc>
        <w:tc>
          <w:tcPr>
            <w:cnfStyle w:val="000100000000" w:firstRow="0" w:lastRow="0" w:firstColumn="0" w:lastColumn="1" w:oddVBand="0" w:evenVBand="0" w:oddHBand="0" w:evenHBand="0" w:firstRowFirstColumn="0" w:firstRowLastColumn="0" w:lastRowFirstColumn="0" w:lastRowLastColumn="0"/>
            <w:tcW w:w="7088" w:type="dxa"/>
            <w:gridSpan w:val="7"/>
          </w:tcPr>
          <w:p w:rsidR="00210579" w:rsidRDefault="00633880">
            <w:pPr>
              <w:pStyle w:val="TabloGvde"/>
              <w:ind w:right="0"/>
              <w:rPr>
                <w:rFonts w:ascii="Times New Roman" w:eastAsia="Calibri" w:hAnsi="Times New Roman"/>
                <w:sz w:val="16"/>
                <w:szCs w:val="16"/>
              </w:rPr>
            </w:pPr>
            <w:r>
              <w:rPr>
                <w:rFonts w:ascii="Times New Roman" w:eastAsia="Calibri" w:hAnsi="Times New Roman"/>
                <w:spacing w:val="-2"/>
                <w:sz w:val="16"/>
                <w:szCs w:val="16"/>
              </w:rPr>
              <w:t>S1 Fiziki</w:t>
            </w:r>
            <w:r>
              <w:rPr>
                <w:rFonts w:ascii="Times New Roman" w:eastAsia="Calibri" w:hAnsi="Times New Roman"/>
                <w:sz w:val="16"/>
                <w:szCs w:val="16"/>
              </w:rPr>
              <w:t xml:space="preserve"> </w:t>
            </w:r>
            <w:r>
              <w:rPr>
                <w:rFonts w:ascii="Times New Roman" w:eastAsia="Calibri" w:hAnsi="Times New Roman"/>
                <w:spacing w:val="-2"/>
                <w:sz w:val="16"/>
                <w:szCs w:val="16"/>
              </w:rPr>
              <w:t xml:space="preserve">mekânların iyileştirilmesi </w:t>
            </w:r>
            <w:r>
              <w:rPr>
                <w:rFonts w:ascii="Times New Roman" w:eastAsia="Calibri" w:hAnsi="Times New Roman"/>
                <w:spacing w:val="-4"/>
                <w:sz w:val="16"/>
                <w:szCs w:val="16"/>
              </w:rPr>
              <w:t>için</w:t>
            </w:r>
            <w:r>
              <w:rPr>
                <w:rFonts w:ascii="Times New Roman" w:eastAsia="Calibri" w:hAnsi="Times New Roman"/>
                <w:sz w:val="16"/>
                <w:szCs w:val="16"/>
              </w:rPr>
              <w:t xml:space="preserve"> </w:t>
            </w:r>
            <w:r>
              <w:rPr>
                <w:rFonts w:ascii="Times New Roman" w:eastAsia="Calibri" w:hAnsi="Times New Roman"/>
                <w:spacing w:val="-4"/>
                <w:sz w:val="16"/>
                <w:szCs w:val="16"/>
              </w:rPr>
              <w:t>kamu</w:t>
            </w:r>
            <w:r>
              <w:rPr>
                <w:rFonts w:ascii="Times New Roman" w:eastAsia="Calibri" w:hAnsi="Times New Roman"/>
                <w:sz w:val="16"/>
                <w:szCs w:val="16"/>
              </w:rPr>
              <w:t xml:space="preserve"> </w:t>
            </w:r>
            <w:r>
              <w:rPr>
                <w:rFonts w:ascii="Times New Roman" w:eastAsia="Calibri" w:hAnsi="Times New Roman"/>
                <w:spacing w:val="-2"/>
                <w:sz w:val="16"/>
                <w:szCs w:val="16"/>
              </w:rPr>
              <w:t xml:space="preserve">idareleri, </w:t>
            </w:r>
            <w:r>
              <w:rPr>
                <w:rFonts w:ascii="Times New Roman" w:eastAsia="Calibri" w:hAnsi="Times New Roman"/>
                <w:sz w:val="16"/>
                <w:szCs w:val="16"/>
              </w:rPr>
              <w:t>belediyeler ve işverenlerle iş birlikleri yapılacaktır.</w:t>
            </w:r>
          </w:p>
          <w:p w:rsidR="00210579" w:rsidRDefault="00633880">
            <w:pPr>
              <w:widowControl w:val="0"/>
              <w:spacing w:before="57" w:after="0" w:line="247" w:lineRule="auto"/>
              <w:rPr>
                <w:rFonts w:ascii="Times New Roman" w:eastAsia="Calibri" w:hAnsi="Times New Roman"/>
                <w:sz w:val="16"/>
                <w:szCs w:val="16"/>
                <w:lang w:eastAsia="en-US"/>
              </w:rPr>
            </w:pPr>
            <w:r>
              <w:rPr>
                <w:rFonts w:ascii="Times New Roman" w:eastAsia="Calibri" w:hAnsi="Times New Roman"/>
                <w:sz w:val="16"/>
                <w:szCs w:val="16"/>
                <w:lang w:eastAsia="en-US"/>
              </w:rPr>
              <w:t>Atölye</w:t>
            </w:r>
            <w:r>
              <w:rPr>
                <w:rFonts w:ascii="Times New Roman" w:eastAsia="Calibri" w:hAnsi="Times New Roman"/>
                <w:spacing w:val="40"/>
                <w:sz w:val="16"/>
                <w:szCs w:val="16"/>
                <w:lang w:eastAsia="en-US"/>
              </w:rPr>
              <w:t xml:space="preserve"> </w:t>
            </w:r>
            <w:r>
              <w:rPr>
                <w:rFonts w:ascii="Times New Roman" w:eastAsia="Calibri" w:hAnsi="Times New Roman"/>
                <w:sz w:val="16"/>
                <w:szCs w:val="16"/>
                <w:lang w:eastAsia="en-US"/>
              </w:rPr>
              <w:t>ve</w:t>
            </w:r>
            <w:r>
              <w:rPr>
                <w:rFonts w:ascii="Times New Roman" w:eastAsia="Calibri" w:hAnsi="Times New Roman"/>
                <w:spacing w:val="40"/>
                <w:sz w:val="16"/>
                <w:szCs w:val="16"/>
                <w:lang w:eastAsia="en-US"/>
              </w:rPr>
              <w:t xml:space="preserve"> </w:t>
            </w:r>
            <w:r>
              <w:rPr>
                <w:rFonts w:ascii="Times New Roman" w:eastAsia="Calibri" w:hAnsi="Times New Roman"/>
                <w:sz w:val="16"/>
                <w:szCs w:val="16"/>
                <w:lang w:eastAsia="en-US"/>
              </w:rPr>
              <w:t>laboratuvarların</w:t>
            </w:r>
            <w:r>
              <w:rPr>
                <w:rFonts w:ascii="Times New Roman" w:eastAsia="Calibri" w:hAnsi="Times New Roman"/>
                <w:spacing w:val="40"/>
                <w:sz w:val="16"/>
                <w:szCs w:val="16"/>
                <w:lang w:eastAsia="en-US"/>
              </w:rPr>
              <w:t xml:space="preserve"> </w:t>
            </w:r>
            <w:r>
              <w:rPr>
                <w:rFonts w:ascii="Times New Roman" w:eastAsia="Calibri" w:hAnsi="Times New Roman"/>
                <w:sz w:val="16"/>
                <w:szCs w:val="16"/>
                <w:lang w:eastAsia="en-US"/>
              </w:rPr>
              <w:t>iyileştirilmesi</w:t>
            </w:r>
            <w:r>
              <w:rPr>
                <w:rFonts w:ascii="Times New Roman" w:eastAsia="Calibri" w:hAnsi="Times New Roman"/>
                <w:spacing w:val="40"/>
                <w:sz w:val="16"/>
                <w:szCs w:val="16"/>
                <w:lang w:eastAsia="en-US"/>
              </w:rPr>
              <w:t xml:space="preserve"> </w:t>
            </w:r>
            <w:r>
              <w:rPr>
                <w:rFonts w:ascii="Times New Roman" w:eastAsia="Calibri" w:hAnsi="Times New Roman"/>
                <w:sz w:val="16"/>
                <w:szCs w:val="16"/>
                <w:lang w:eastAsia="en-US"/>
              </w:rPr>
              <w:t>için</w:t>
            </w:r>
            <w:r>
              <w:rPr>
                <w:rFonts w:ascii="Times New Roman" w:eastAsia="Calibri" w:hAnsi="Times New Roman"/>
                <w:spacing w:val="40"/>
                <w:sz w:val="16"/>
                <w:szCs w:val="16"/>
                <w:lang w:eastAsia="en-US"/>
              </w:rPr>
              <w:t xml:space="preserve"> </w:t>
            </w:r>
            <w:r>
              <w:rPr>
                <w:rFonts w:ascii="Times New Roman" w:eastAsia="Calibri" w:hAnsi="Times New Roman"/>
                <w:sz w:val="16"/>
                <w:szCs w:val="16"/>
                <w:lang w:eastAsia="en-US"/>
              </w:rPr>
              <w:t>sektör</w:t>
            </w:r>
            <w:r>
              <w:rPr>
                <w:rFonts w:ascii="Times New Roman" w:eastAsia="Calibri" w:hAnsi="Times New Roman"/>
                <w:spacing w:val="40"/>
                <w:sz w:val="16"/>
                <w:szCs w:val="16"/>
                <w:lang w:eastAsia="en-US"/>
              </w:rPr>
              <w:t xml:space="preserve"> </w:t>
            </w:r>
            <w:r>
              <w:rPr>
                <w:rFonts w:ascii="Times New Roman" w:eastAsia="Calibri" w:hAnsi="Times New Roman"/>
                <w:sz w:val="16"/>
                <w:szCs w:val="16"/>
                <w:lang w:eastAsia="en-US"/>
              </w:rPr>
              <w:t>ile</w:t>
            </w:r>
            <w:r>
              <w:rPr>
                <w:rFonts w:ascii="Times New Roman" w:eastAsia="Calibri" w:hAnsi="Times New Roman"/>
                <w:spacing w:val="40"/>
                <w:sz w:val="16"/>
                <w:szCs w:val="16"/>
                <w:lang w:eastAsia="en-US"/>
              </w:rPr>
              <w:t xml:space="preserve"> </w:t>
            </w:r>
            <w:r>
              <w:rPr>
                <w:rFonts w:ascii="Times New Roman" w:eastAsia="Calibri" w:hAnsi="Times New Roman"/>
                <w:sz w:val="16"/>
                <w:szCs w:val="16"/>
                <w:lang w:eastAsia="en-US"/>
              </w:rPr>
              <w:t>iş birlikleri yapılacaktır.</w:t>
            </w:r>
          </w:p>
        </w:tc>
      </w:tr>
    </w:tbl>
    <w:p w:rsidR="00210579" w:rsidRDefault="00210579">
      <w:pPr>
        <w:tabs>
          <w:tab w:val="left" w:pos="1425"/>
        </w:tabs>
        <w:spacing w:after="0" w:line="360" w:lineRule="auto"/>
        <w:rPr>
          <w:rFonts w:ascii="Times New Roman" w:hAnsi="Times New Roman"/>
          <w:szCs w:val="24"/>
        </w:rPr>
      </w:pPr>
    </w:p>
    <w:p w:rsidR="00210579" w:rsidRDefault="00210579">
      <w:pPr>
        <w:tabs>
          <w:tab w:val="left" w:pos="1425"/>
        </w:tabs>
        <w:spacing w:after="0" w:line="360" w:lineRule="auto"/>
        <w:rPr>
          <w:rFonts w:ascii="Times New Roman" w:hAnsi="Times New Roman"/>
          <w:szCs w:val="24"/>
        </w:rPr>
      </w:pPr>
    </w:p>
    <w:p w:rsidR="00210579" w:rsidRDefault="00210579">
      <w:pPr>
        <w:tabs>
          <w:tab w:val="left" w:pos="1425"/>
        </w:tabs>
        <w:spacing w:after="0" w:line="360" w:lineRule="auto"/>
        <w:rPr>
          <w:rFonts w:ascii="Times New Roman" w:hAnsi="Times New Roman"/>
          <w:szCs w:val="24"/>
        </w:rPr>
      </w:pPr>
    </w:p>
    <w:p w:rsidR="00210579" w:rsidRDefault="00210579">
      <w:pPr>
        <w:tabs>
          <w:tab w:val="left" w:pos="1425"/>
        </w:tabs>
        <w:spacing w:after="0" w:line="360" w:lineRule="auto"/>
        <w:rPr>
          <w:rFonts w:ascii="Times New Roman" w:hAnsi="Times New Roman"/>
          <w:szCs w:val="24"/>
        </w:rPr>
      </w:pPr>
    </w:p>
    <w:p w:rsidR="00210579" w:rsidRDefault="00210579">
      <w:pPr>
        <w:tabs>
          <w:tab w:val="left" w:pos="1425"/>
        </w:tabs>
        <w:spacing w:after="0" w:line="360" w:lineRule="auto"/>
        <w:rPr>
          <w:rFonts w:ascii="Times New Roman" w:hAnsi="Times New Roman"/>
          <w:szCs w:val="24"/>
        </w:rPr>
      </w:pPr>
    </w:p>
    <w:p w:rsidR="00210579" w:rsidRDefault="00210579">
      <w:pPr>
        <w:tabs>
          <w:tab w:val="left" w:pos="1425"/>
        </w:tabs>
        <w:spacing w:after="0" w:line="360" w:lineRule="auto"/>
        <w:rPr>
          <w:rFonts w:ascii="Times New Roman" w:hAnsi="Times New Roman"/>
          <w:szCs w:val="24"/>
        </w:rPr>
      </w:pPr>
    </w:p>
    <w:p w:rsidR="00210579" w:rsidRDefault="00210579">
      <w:pPr>
        <w:tabs>
          <w:tab w:val="left" w:pos="1425"/>
        </w:tabs>
        <w:spacing w:after="0" w:line="360" w:lineRule="auto"/>
        <w:rPr>
          <w:rFonts w:ascii="Times New Roman" w:hAnsi="Times New Roman"/>
          <w:szCs w:val="24"/>
        </w:rPr>
      </w:pPr>
    </w:p>
    <w:p w:rsidR="00210579" w:rsidRDefault="00210579">
      <w:pPr>
        <w:tabs>
          <w:tab w:val="left" w:pos="1425"/>
        </w:tabs>
        <w:spacing w:after="0" w:line="360" w:lineRule="auto"/>
        <w:rPr>
          <w:rFonts w:ascii="Times New Roman" w:hAnsi="Times New Roman"/>
          <w:szCs w:val="24"/>
        </w:rPr>
      </w:pPr>
    </w:p>
    <w:p w:rsidR="00210579" w:rsidRDefault="00210579">
      <w:pPr>
        <w:tabs>
          <w:tab w:val="left" w:pos="1425"/>
        </w:tabs>
        <w:spacing w:after="0" w:line="360" w:lineRule="auto"/>
        <w:rPr>
          <w:rFonts w:ascii="Times New Roman" w:hAnsi="Times New Roman"/>
          <w:szCs w:val="24"/>
        </w:rPr>
      </w:pPr>
    </w:p>
    <w:p w:rsidR="00210579" w:rsidRDefault="00633880">
      <w:pPr>
        <w:pStyle w:val="Balk1"/>
        <w:spacing w:before="0" w:after="0"/>
        <w:rPr>
          <w:rFonts w:ascii="Times New Roman" w:hAnsi="Times New Roman"/>
          <w:sz w:val="24"/>
          <w:szCs w:val="24"/>
        </w:rPr>
      </w:pPr>
      <w:bookmarkStart w:id="37" w:name="_Toc534829236"/>
      <w:r>
        <w:rPr>
          <w:rFonts w:ascii="Times New Roman" w:hAnsi="Times New Roman"/>
          <w:sz w:val="24"/>
          <w:szCs w:val="24"/>
        </w:rPr>
        <w:lastRenderedPageBreak/>
        <w:t>TEMA II: EĞİTİM ÖĞRETİME ERİŞİM</w:t>
      </w:r>
      <w:bookmarkEnd w:id="37"/>
      <w:r>
        <w:rPr>
          <w:rFonts w:ascii="Times New Roman" w:hAnsi="Times New Roman"/>
          <w:sz w:val="24"/>
          <w:szCs w:val="24"/>
        </w:rPr>
        <w:t xml:space="preserve"> ve KATILIM</w:t>
      </w:r>
    </w:p>
    <w:p w:rsidR="00210579" w:rsidRDefault="00633880">
      <w:pPr>
        <w:spacing w:after="0" w:line="360" w:lineRule="auto"/>
        <w:ind w:firstLine="708"/>
        <w:jc w:val="both"/>
        <w:rPr>
          <w:rFonts w:ascii="Times New Roman" w:hAnsi="Times New Roman"/>
          <w:szCs w:val="24"/>
        </w:rPr>
      </w:pPr>
      <w:r>
        <w:rPr>
          <w:rFonts w:ascii="Times New Roman" w:hAnsi="Times New Roman"/>
          <w:szCs w:val="24"/>
        </w:rPr>
        <w:t xml:space="preserve">Eğitim ve öğretime erişim okullaşma ve okul terki, devam ve devamsızlık, okula uyum ve </w:t>
      </w:r>
      <w:proofErr w:type="gramStart"/>
      <w:r>
        <w:rPr>
          <w:rFonts w:ascii="Times New Roman" w:hAnsi="Times New Roman"/>
          <w:szCs w:val="24"/>
        </w:rPr>
        <w:t>oryantasyon</w:t>
      </w:r>
      <w:proofErr w:type="gramEnd"/>
      <w:r>
        <w:rPr>
          <w:rFonts w:ascii="Times New Roman" w:hAnsi="Times New Roman"/>
          <w:szCs w:val="24"/>
        </w:rPr>
        <w:t>, özel eğitime ihtiyaç duyan bireylerin eğitime erişimi, yabancı öğrencilerin eğitime erişimi ve hayat boyu öğrenme kapsamında yürütülen faaliyetl</w:t>
      </w:r>
      <w:r>
        <w:rPr>
          <w:rFonts w:ascii="Times New Roman" w:hAnsi="Times New Roman"/>
          <w:szCs w:val="24"/>
        </w:rPr>
        <w:t>erin ele alındığı temadır.</w:t>
      </w:r>
    </w:p>
    <w:p w:rsidR="00210579" w:rsidRDefault="00210579">
      <w:pPr>
        <w:spacing w:after="0" w:line="360" w:lineRule="auto"/>
        <w:ind w:firstLine="708"/>
        <w:jc w:val="both"/>
        <w:rPr>
          <w:rFonts w:ascii="Times New Roman" w:hAnsi="Times New Roman"/>
          <w:szCs w:val="24"/>
        </w:rPr>
      </w:pPr>
    </w:p>
    <w:tbl>
      <w:tblPr>
        <w:tblStyle w:val="KlavuzuTablo4-Vurgu11"/>
        <w:tblW w:w="9362" w:type="dxa"/>
        <w:tblLayout w:type="fixed"/>
        <w:tblLook w:val="01E0" w:firstRow="1" w:lastRow="1" w:firstColumn="1" w:lastColumn="1" w:noHBand="0" w:noVBand="0"/>
      </w:tblPr>
      <w:tblGrid>
        <w:gridCol w:w="2274"/>
        <w:gridCol w:w="1066"/>
        <w:gridCol w:w="1065"/>
        <w:gridCol w:w="1067"/>
        <w:gridCol w:w="1065"/>
        <w:gridCol w:w="1066"/>
        <w:gridCol w:w="1069"/>
        <w:gridCol w:w="690"/>
      </w:tblGrid>
      <w:tr w:rsidR="00210579" w:rsidTr="00210579">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273" w:type="dxa"/>
            <w:tcBorders>
              <w:right w:val="single" w:sz="4" w:space="0" w:color="5B9BD5"/>
            </w:tcBorders>
          </w:tcPr>
          <w:p w:rsidR="00210579" w:rsidRDefault="00633880">
            <w:pPr>
              <w:widowControl w:val="0"/>
              <w:spacing w:before="165" w:after="0" w:line="240" w:lineRule="auto"/>
              <w:rPr>
                <w:rFonts w:ascii="Times New Roman" w:eastAsia="Calibri" w:hAnsi="Times New Roman"/>
                <w:color w:val="FFFFFF"/>
                <w:spacing w:val="-7"/>
                <w:sz w:val="16"/>
                <w:szCs w:val="16"/>
                <w:lang w:val="en-US" w:eastAsia="en-US"/>
              </w:rPr>
            </w:pPr>
            <w:r>
              <w:rPr>
                <w:rFonts w:ascii="Times New Roman" w:eastAsia="Calibri" w:hAnsi="Times New Roman"/>
                <w:color w:val="FFFFFF"/>
                <w:spacing w:val="-7"/>
                <w:sz w:val="16"/>
                <w:szCs w:val="16"/>
                <w:lang w:val="en-US" w:eastAsia="en-US"/>
              </w:rPr>
              <w:t xml:space="preserve">   Amaç</w:t>
            </w:r>
          </w:p>
        </w:tc>
        <w:tc>
          <w:tcPr>
            <w:cnfStyle w:val="000100000000" w:firstRow="0" w:lastRow="0" w:firstColumn="0" w:lastColumn="1" w:oddVBand="0" w:evenVBand="0" w:oddHBand="0" w:evenHBand="0" w:firstRowFirstColumn="0" w:firstRowLastColumn="0" w:lastRowFirstColumn="0" w:lastRowLastColumn="0"/>
            <w:tcW w:w="7088" w:type="dxa"/>
            <w:gridSpan w:val="7"/>
            <w:tcBorders>
              <w:left w:val="single" w:sz="4" w:space="0" w:color="5B9BD5"/>
            </w:tcBorders>
          </w:tcPr>
          <w:p w:rsidR="00210579" w:rsidRDefault="00633880">
            <w:pPr>
              <w:widowControl w:val="0"/>
              <w:spacing w:before="57" w:after="0" w:line="247" w:lineRule="auto"/>
              <w:ind w:left="140"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 xml:space="preserve">A.4 Temel eğitimde öğrencilerin kaliteli eğitime erişimleri fırsat eşitliği temelinde artırılarak bilişsel, duyuşsal ve fiziksel olarak çok yönlü gelişimleri sağlanacak ve temel hayat becerilerini edinmiş öğrenciler </w:t>
            </w:r>
            <w:r>
              <w:rPr>
                <w:rFonts w:ascii="Times New Roman" w:eastAsia="Calibri" w:hAnsi="Times New Roman"/>
                <w:color w:val="231F20"/>
                <w:sz w:val="16"/>
                <w:szCs w:val="16"/>
                <w:lang w:val="en-US" w:eastAsia="en-US"/>
              </w:rPr>
              <w:t>yetiştirilecektir.</w:t>
            </w:r>
          </w:p>
        </w:tc>
      </w:tr>
      <w:tr w:rsidR="00210579" w:rsidTr="00210579">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before="165" w:after="0" w:line="240" w:lineRule="auto"/>
              <w:ind w:left="66"/>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 xml:space="preserve"> Hedef 4.1</w:t>
            </w:r>
          </w:p>
        </w:tc>
        <w:tc>
          <w:tcPr>
            <w:cnfStyle w:val="000100000000" w:firstRow="0" w:lastRow="0" w:firstColumn="0" w:lastColumn="1" w:oddVBand="0" w:evenVBand="0" w:oddHBand="0" w:evenHBand="0" w:firstRowFirstColumn="0" w:firstRowLastColumn="0" w:lastRowFirstColumn="0" w:lastRowLastColumn="0"/>
            <w:tcW w:w="7088" w:type="dxa"/>
            <w:gridSpan w:val="7"/>
          </w:tcPr>
          <w:p w:rsidR="00210579" w:rsidRDefault="00633880">
            <w:pPr>
              <w:widowControl w:val="0"/>
              <w:spacing w:before="57" w:after="0" w:line="247" w:lineRule="auto"/>
              <w:ind w:left="140" w:right="146"/>
              <w:rPr>
                <w:rFonts w:ascii="Times New Roman" w:eastAsia="Calibri" w:hAnsi="Times New Roman"/>
                <w:sz w:val="16"/>
                <w:szCs w:val="16"/>
                <w:lang w:eastAsia="en-US"/>
              </w:rPr>
            </w:pPr>
            <w:r>
              <w:rPr>
                <w:rFonts w:ascii="Times New Roman" w:eastAsia="Calibri" w:hAnsi="Times New Roman"/>
                <w:sz w:val="16"/>
                <w:szCs w:val="16"/>
                <w:lang w:eastAsia="en-US"/>
              </w:rPr>
              <w:t>H.1 Öğrencilerin bilimsel, kültürel, sanatsal, sportif ve toplum hizmeti alanlarında ders dışı etkinliklere katılım oranı artırılacaktır.</w:t>
            </w:r>
          </w:p>
        </w:tc>
      </w:tr>
      <w:tr w:rsidR="00210579" w:rsidTr="00210579">
        <w:trPr>
          <w:trHeight w:val="1085"/>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before="165" w:after="0" w:line="228" w:lineRule="auto"/>
              <w:ind w:left="66" w:right="1090"/>
              <w:jc w:val="center"/>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Performans Göstergeleri</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before="165" w:after="0" w:line="228" w:lineRule="auto"/>
              <w:ind w:left="66" w:firstLine="126"/>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Hedefe Etkisi (%)</w:t>
            </w:r>
          </w:p>
        </w:tc>
        <w:tc>
          <w:tcPr>
            <w:tcW w:w="1065" w:type="dxa"/>
          </w:tcPr>
          <w:p w:rsidR="00210579" w:rsidRDefault="00633880">
            <w:pPr>
              <w:widowControl w:val="0"/>
              <w:spacing w:before="165" w:after="0" w:line="228" w:lineRule="auto"/>
              <w:ind w:left="66" w:right="98" w:hang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Plan Dönemi Başlangıç Değeri</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210579">
            <w:pPr>
              <w:widowControl w:val="0"/>
              <w:spacing w:before="165" w:after="0" w:line="240" w:lineRule="auto"/>
              <w:ind w:left="66"/>
              <w:rPr>
                <w:rFonts w:ascii="Times New Roman" w:eastAsia="Calibri" w:hAnsi="Times New Roman"/>
                <w:b/>
                <w:spacing w:val="-7"/>
                <w:sz w:val="16"/>
                <w:szCs w:val="16"/>
                <w:lang w:eastAsia="en-US"/>
              </w:rPr>
            </w:pPr>
          </w:p>
          <w:p w:rsidR="00210579" w:rsidRDefault="00633880">
            <w:pPr>
              <w:widowControl w:val="0"/>
              <w:spacing w:before="165" w:after="0" w:line="240" w:lineRule="auto"/>
              <w:ind w:left="66" w:right="1"/>
              <w:jc w:val="center"/>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2024</w:t>
            </w:r>
          </w:p>
        </w:tc>
        <w:tc>
          <w:tcPr>
            <w:tcW w:w="1065" w:type="dxa"/>
          </w:tcPr>
          <w:p w:rsidR="00210579" w:rsidRDefault="00210579">
            <w:pPr>
              <w:widowControl w:val="0"/>
              <w:spacing w:before="165" w:after="0" w:line="240" w:lineRule="auto"/>
              <w:ind w:left="6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eastAsia="en-US"/>
              </w:rPr>
            </w:pPr>
          </w:p>
          <w:p w:rsidR="00210579" w:rsidRDefault="00633880">
            <w:pPr>
              <w:widowControl w:val="0"/>
              <w:spacing w:before="165" w:after="0" w:line="240" w:lineRule="auto"/>
              <w:ind w:left="66"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2025</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210579">
            <w:pPr>
              <w:widowControl w:val="0"/>
              <w:spacing w:before="165" w:after="0" w:line="240" w:lineRule="auto"/>
              <w:ind w:left="66"/>
              <w:rPr>
                <w:rFonts w:ascii="Times New Roman" w:eastAsia="Calibri" w:hAnsi="Times New Roman"/>
                <w:b/>
                <w:spacing w:val="-7"/>
                <w:sz w:val="16"/>
                <w:szCs w:val="16"/>
                <w:lang w:eastAsia="en-US"/>
              </w:rPr>
            </w:pPr>
          </w:p>
          <w:p w:rsidR="00210579" w:rsidRDefault="00633880">
            <w:pPr>
              <w:widowControl w:val="0"/>
              <w:spacing w:before="165" w:after="0" w:line="240" w:lineRule="auto"/>
              <w:ind w:left="66" w:right="2"/>
              <w:jc w:val="center"/>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2026</w:t>
            </w:r>
          </w:p>
        </w:tc>
        <w:tc>
          <w:tcPr>
            <w:tcW w:w="1069" w:type="dxa"/>
          </w:tcPr>
          <w:p w:rsidR="00210579" w:rsidRDefault="00210579">
            <w:pPr>
              <w:widowControl w:val="0"/>
              <w:spacing w:before="165" w:after="0" w:line="240" w:lineRule="auto"/>
              <w:ind w:left="6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eastAsia="en-US"/>
              </w:rPr>
            </w:pPr>
          </w:p>
          <w:p w:rsidR="00210579" w:rsidRDefault="00633880">
            <w:pPr>
              <w:widowControl w:val="0"/>
              <w:spacing w:before="165" w:after="0" w:line="240" w:lineRule="auto"/>
              <w:ind w:left="66" w:right="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2027</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210579">
            <w:pPr>
              <w:widowControl w:val="0"/>
              <w:spacing w:before="165" w:after="0" w:line="240" w:lineRule="auto"/>
              <w:ind w:left="66"/>
              <w:rPr>
                <w:rFonts w:ascii="Times New Roman" w:eastAsia="Calibri" w:hAnsi="Times New Roman"/>
                <w:spacing w:val="-7"/>
                <w:sz w:val="16"/>
                <w:szCs w:val="16"/>
                <w:lang w:eastAsia="en-US"/>
              </w:rPr>
            </w:pPr>
          </w:p>
          <w:p w:rsidR="00210579" w:rsidRDefault="00633880">
            <w:pPr>
              <w:widowControl w:val="0"/>
              <w:spacing w:before="165" w:after="0" w:line="240" w:lineRule="auto"/>
              <w:ind w:left="66"/>
              <w:jc w:val="center"/>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2028</w:t>
            </w:r>
          </w:p>
        </w:tc>
      </w:tr>
      <w:tr w:rsidR="00210579" w:rsidTr="00210579">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jc w:val="center"/>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PG.1.1 Okulda bir eğitim ve öğretim döneminde bilimsel, kültürel, sanatsal ve sportif alanlarda en az bir faaliyete katılan öğrenci oranı (%)</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ind w:left="14"/>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20</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40</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60</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70</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80</w:t>
            </w:r>
          </w:p>
        </w:tc>
        <w:tc>
          <w:tcPr>
            <w:tcW w:w="1069"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90</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r>
      <w:tr w:rsidR="00210579" w:rsidTr="00210579">
        <w:trPr>
          <w:trHeight w:val="514"/>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jc w:val="center"/>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 xml:space="preserve">PG.1.2 Bir eğitim ve öğretim yılında en az iki sosyal sorumluluk ve </w:t>
            </w:r>
            <w:r>
              <w:rPr>
                <w:rFonts w:ascii="Times New Roman" w:eastAsia="Calibri" w:hAnsi="Times New Roman"/>
                <w:spacing w:val="-7"/>
                <w:sz w:val="16"/>
                <w:szCs w:val="16"/>
                <w:lang w:val="en-US" w:eastAsia="en-US"/>
              </w:rPr>
              <w:t>toplum hizmeti çalışmalarına katılan öğrenci oranı (%)</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ind w:left="14"/>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20</w:t>
            </w:r>
          </w:p>
        </w:tc>
        <w:tc>
          <w:tcPr>
            <w:tcW w:w="1065"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75</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80</w:t>
            </w:r>
          </w:p>
        </w:tc>
        <w:tc>
          <w:tcPr>
            <w:tcW w:w="1065"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85</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90</w:t>
            </w:r>
          </w:p>
        </w:tc>
        <w:tc>
          <w:tcPr>
            <w:tcW w:w="1069"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95</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r>
      <w:tr w:rsidR="00210579" w:rsidTr="00210579">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jc w:val="center"/>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PG.1.3 Bir eğitim ve öğretim yılında yerel, ulusal ve uluslararası proje, yarışma vb. etkinliklere katılan öğrenci oranı (%)</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ind w:left="14"/>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20</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40</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60</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70</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80</w:t>
            </w:r>
          </w:p>
        </w:tc>
        <w:tc>
          <w:tcPr>
            <w:tcW w:w="1069"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90</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r>
      <w:tr w:rsidR="00210579" w:rsidTr="00210579">
        <w:trPr>
          <w:trHeight w:val="697"/>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jc w:val="center"/>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 xml:space="preserve">PG.1.4 Okulda bir eğitim ve </w:t>
            </w:r>
            <w:r>
              <w:rPr>
                <w:rFonts w:ascii="Times New Roman" w:eastAsia="Calibri" w:hAnsi="Times New Roman"/>
                <w:spacing w:val="-7"/>
                <w:sz w:val="16"/>
                <w:szCs w:val="16"/>
                <w:lang w:val="en-US" w:eastAsia="en-US"/>
              </w:rPr>
              <w:t>öğretim yılında geleneksel çocuk oyunları alt başlığında en az bir faaliyete katılan öğrenci oranı (%)</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ind w:left="14"/>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20</w:t>
            </w:r>
          </w:p>
        </w:tc>
        <w:tc>
          <w:tcPr>
            <w:tcW w:w="1065"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40</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60</w:t>
            </w:r>
          </w:p>
        </w:tc>
        <w:tc>
          <w:tcPr>
            <w:tcW w:w="1065"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70</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80</w:t>
            </w:r>
          </w:p>
        </w:tc>
        <w:tc>
          <w:tcPr>
            <w:tcW w:w="1069"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90</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r>
      <w:tr w:rsidR="00210579" w:rsidTr="00210579">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jc w:val="center"/>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PG.1.5 Okulda bir eğitim ve öğretim yılında geleneksel çocuk oyunlarına yönelik olarak düzenlenen alan/mekan sayısı.</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ind w:left="14"/>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20</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0</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2</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3</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4</w:t>
            </w:r>
          </w:p>
        </w:tc>
        <w:tc>
          <w:tcPr>
            <w:tcW w:w="1069"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5</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6</w:t>
            </w:r>
          </w:p>
        </w:tc>
      </w:tr>
      <w:tr w:rsidR="00210579" w:rsidTr="00210579">
        <w:trPr>
          <w:cnfStyle w:val="010000000000" w:firstRow="0" w:lastRow="1" w:firstColumn="0" w:lastColumn="0" w:oddVBand="0" w:evenVBand="0" w:oddHBand="0"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210579">
            <w:pPr>
              <w:widowControl w:val="0"/>
              <w:spacing w:before="165" w:after="0" w:line="240" w:lineRule="auto"/>
              <w:ind w:left="66"/>
              <w:jc w:val="center"/>
              <w:rPr>
                <w:rFonts w:ascii="Times New Roman" w:eastAsia="Calibri" w:hAnsi="Times New Roman"/>
                <w:spacing w:val="-7"/>
                <w:sz w:val="16"/>
                <w:szCs w:val="16"/>
                <w:lang w:eastAsia="en-US"/>
              </w:rPr>
            </w:pPr>
          </w:p>
          <w:p w:rsidR="00210579" w:rsidRDefault="00633880">
            <w:pPr>
              <w:widowControl w:val="0"/>
              <w:spacing w:before="165" w:after="0" w:line="240" w:lineRule="auto"/>
              <w:ind w:left="66"/>
              <w:jc w:val="center"/>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Stratejiler</w:t>
            </w:r>
          </w:p>
        </w:tc>
        <w:tc>
          <w:tcPr>
            <w:cnfStyle w:val="000100000000" w:firstRow="0" w:lastRow="0" w:firstColumn="0" w:lastColumn="1" w:oddVBand="0" w:evenVBand="0" w:oddHBand="0" w:evenHBand="0" w:firstRowFirstColumn="0" w:firstRowLastColumn="0" w:lastRowFirstColumn="0" w:lastRowLastColumn="0"/>
            <w:tcW w:w="7088" w:type="dxa"/>
            <w:gridSpan w:val="7"/>
          </w:tcPr>
          <w:p w:rsidR="00210579" w:rsidRDefault="00633880">
            <w:pPr>
              <w:widowControl w:val="0"/>
              <w:spacing w:before="57" w:after="0" w:line="247" w:lineRule="auto"/>
              <w:ind w:left="140"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S1 Her bir öğrencinin bir kulüp faaliyetinde aktif olarak yer alması sağlanarak kulüp faaliyetlerinin etkinliği artırılacaktır.</w:t>
            </w:r>
          </w:p>
          <w:p w:rsidR="00210579" w:rsidRDefault="00633880">
            <w:pPr>
              <w:widowControl w:val="0"/>
              <w:spacing w:before="57" w:after="0" w:line="247" w:lineRule="auto"/>
              <w:ind w:left="140"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S2 Öğrencilerin seviyelerine uygun olarak toplumsal sorunların çözümüne katkı sağlamak ve farkındalık oluşturmak</w:t>
            </w:r>
            <w:r>
              <w:rPr>
                <w:rFonts w:ascii="Times New Roman" w:eastAsia="Calibri" w:hAnsi="Times New Roman"/>
                <w:color w:val="231F20"/>
                <w:sz w:val="16"/>
                <w:szCs w:val="16"/>
                <w:lang w:val="en-US" w:eastAsia="en-US"/>
              </w:rPr>
              <w:t xml:space="preserve"> amacıyla afet ve acil durum, çevre, eğitim, spor, kültür ve turizm, sağlık ve sosyal hizmetler alanlarında toplum hizmeti faaliyetlerine katılımları artırılacaktır.</w:t>
            </w:r>
          </w:p>
          <w:p w:rsidR="00210579" w:rsidRDefault="00633880">
            <w:pPr>
              <w:widowControl w:val="0"/>
              <w:spacing w:before="57" w:after="0" w:line="247" w:lineRule="auto"/>
              <w:ind w:left="140"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S3 Okul bünyesinde yarışmalar düzenlenecektir.</w:t>
            </w:r>
          </w:p>
          <w:p w:rsidR="00210579" w:rsidRDefault="00633880">
            <w:pPr>
              <w:widowControl w:val="0"/>
              <w:spacing w:before="57" w:after="0" w:line="247" w:lineRule="auto"/>
              <w:ind w:left="140"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S4 Diğer kurum ve kuruluşlarla iş birliği i</w:t>
            </w:r>
            <w:r>
              <w:rPr>
                <w:rFonts w:ascii="Times New Roman" w:eastAsia="Calibri" w:hAnsi="Times New Roman"/>
                <w:color w:val="231F20"/>
                <w:sz w:val="16"/>
                <w:szCs w:val="16"/>
                <w:lang w:val="en-US" w:eastAsia="en-US"/>
              </w:rPr>
              <w:t>çerisinde yürütülen bilimsel, sosyal, kültürel, sanatsal ve sportif alanlardaki faaliyetler artırılacaktır.</w:t>
            </w:r>
          </w:p>
          <w:p w:rsidR="00210579" w:rsidRDefault="00633880">
            <w:pPr>
              <w:widowControl w:val="0"/>
              <w:spacing w:before="57" w:after="0" w:line="247" w:lineRule="auto"/>
              <w:ind w:left="140"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S5 Okul bahçeleri çocukların geleneksel oyunlarla vakit geçirmelerini sağlayacak ve gelişimlerini destekleyecek şekilde etkin olarak kullanılacaktır</w:t>
            </w:r>
            <w:r>
              <w:rPr>
                <w:rFonts w:ascii="Times New Roman" w:eastAsia="Calibri" w:hAnsi="Times New Roman"/>
                <w:color w:val="231F20"/>
                <w:sz w:val="16"/>
                <w:szCs w:val="16"/>
                <w:lang w:val="en-US" w:eastAsia="en-US"/>
              </w:rPr>
              <w:t>.</w:t>
            </w:r>
          </w:p>
          <w:p w:rsidR="00210579" w:rsidRDefault="00633880">
            <w:pPr>
              <w:widowControl w:val="0"/>
              <w:spacing w:before="57" w:after="0" w:line="247" w:lineRule="auto"/>
              <w:ind w:left="140"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S6 Okul bünyesinde etkinlikler düzenlenecektir.</w:t>
            </w:r>
          </w:p>
          <w:p w:rsidR="00210579" w:rsidRDefault="00633880">
            <w:pPr>
              <w:widowControl w:val="0"/>
              <w:spacing w:before="57" w:after="0" w:line="247" w:lineRule="auto"/>
              <w:ind w:left="140"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S7 Öğrencilerin yerel, ulusal ve uluslararası proje ve yarışmalara katılmaları teşvik edilecektir.</w:t>
            </w:r>
          </w:p>
          <w:p w:rsidR="00210579" w:rsidRDefault="00633880">
            <w:pPr>
              <w:widowControl w:val="0"/>
              <w:spacing w:before="57" w:after="0" w:line="247" w:lineRule="auto"/>
              <w:ind w:left="140"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S8 E-okul sisteminde bulunan sosyal etkinlik modülünde gerçekleştirilen etkinlikler işlenecektir.</w:t>
            </w:r>
          </w:p>
          <w:p w:rsidR="00210579" w:rsidRDefault="00633880">
            <w:pPr>
              <w:widowControl w:val="0"/>
              <w:spacing w:before="57" w:after="0" w:line="247" w:lineRule="auto"/>
              <w:ind w:left="140"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 xml:space="preserve">S9 Okul </w:t>
            </w:r>
            <w:r>
              <w:rPr>
                <w:rFonts w:ascii="Times New Roman" w:eastAsia="Calibri" w:hAnsi="Times New Roman"/>
                <w:color w:val="231F20"/>
                <w:sz w:val="16"/>
                <w:szCs w:val="16"/>
                <w:lang w:val="en-US" w:eastAsia="en-US"/>
              </w:rPr>
              <w:t>bahçeleri geleneksel çocuk oyunlarına yönelik düzenlenecektir.</w:t>
            </w:r>
          </w:p>
          <w:p w:rsidR="00210579" w:rsidRDefault="00633880">
            <w:pPr>
              <w:widowControl w:val="0"/>
              <w:spacing w:before="57" w:after="0" w:line="247" w:lineRule="auto"/>
              <w:ind w:left="140"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S10 Öğrenci seviyesi ve öğretim programı kazanımlarına uygun olarak geleneksel çocuk oyunları ders içi etkinliklerde kullanılacaktır.</w:t>
            </w:r>
          </w:p>
          <w:p w:rsidR="00210579" w:rsidRDefault="00633880">
            <w:pPr>
              <w:widowControl w:val="0"/>
              <w:spacing w:before="57" w:after="0" w:line="247" w:lineRule="auto"/>
              <w:ind w:left="140"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S11 Eğitim- öğretim yılı içerisinde okullarda geleneksel ço</w:t>
            </w:r>
            <w:r>
              <w:rPr>
                <w:rFonts w:ascii="Times New Roman" w:eastAsia="Calibri" w:hAnsi="Times New Roman"/>
                <w:color w:val="231F20"/>
                <w:sz w:val="16"/>
                <w:szCs w:val="16"/>
                <w:lang w:val="en-US" w:eastAsia="en-US"/>
              </w:rPr>
              <w:t>cuk oyunları şenliği yapılacaktır.</w:t>
            </w:r>
          </w:p>
        </w:tc>
      </w:tr>
    </w:tbl>
    <w:p w:rsidR="00210579" w:rsidRDefault="00210579">
      <w:pPr>
        <w:pStyle w:val="Balk3"/>
        <w:spacing w:before="0" w:after="0" w:line="360" w:lineRule="auto"/>
        <w:rPr>
          <w:rFonts w:ascii="Times New Roman" w:hAnsi="Times New Roman"/>
          <w:sz w:val="24"/>
          <w:szCs w:val="24"/>
        </w:rPr>
      </w:pPr>
      <w:bookmarkStart w:id="38" w:name="_Toc529519460"/>
      <w:bookmarkEnd w:id="38"/>
    </w:p>
    <w:p w:rsidR="00210579" w:rsidRDefault="00633880">
      <w:pPr>
        <w:pStyle w:val="Balk1"/>
        <w:spacing w:before="0" w:after="0"/>
        <w:rPr>
          <w:rFonts w:ascii="Times New Roman" w:hAnsi="Times New Roman"/>
          <w:sz w:val="24"/>
          <w:szCs w:val="24"/>
        </w:rPr>
      </w:pPr>
      <w:bookmarkStart w:id="39" w:name="_Toc5295194601"/>
      <w:bookmarkStart w:id="40" w:name="_Toc534829238"/>
      <w:bookmarkStart w:id="41" w:name="_Toc529519464"/>
      <w:bookmarkEnd w:id="39"/>
      <w:r>
        <w:rPr>
          <w:rFonts w:ascii="Times New Roman" w:hAnsi="Times New Roman"/>
          <w:sz w:val="24"/>
          <w:szCs w:val="24"/>
        </w:rPr>
        <w:t>TEMA III: EĞİTİM VE ÖĞRETİMDE KALİTE</w:t>
      </w:r>
      <w:bookmarkEnd w:id="40"/>
      <w:bookmarkEnd w:id="41"/>
    </w:p>
    <w:p w:rsidR="00210579" w:rsidRDefault="00633880">
      <w:pPr>
        <w:spacing w:after="0" w:line="360" w:lineRule="auto"/>
        <w:ind w:firstLine="708"/>
        <w:jc w:val="both"/>
        <w:rPr>
          <w:rFonts w:ascii="Times New Roman" w:hAnsi="Times New Roman"/>
          <w:szCs w:val="24"/>
        </w:rPr>
      </w:pPr>
      <w:r>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210579" w:rsidRDefault="00633880">
      <w:pPr>
        <w:spacing w:after="0" w:line="360" w:lineRule="auto"/>
        <w:ind w:firstLine="708"/>
        <w:jc w:val="both"/>
        <w:rPr>
          <w:rFonts w:ascii="Times New Roman" w:hAnsi="Times New Roman"/>
          <w:szCs w:val="24"/>
        </w:rPr>
      </w:pPr>
      <w:r>
        <w:rPr>
          <w:rFonts w:ascii="Times New Roman" w:hAnsi="Times New Roman"/>
          <w:szCs w:val="24"/>
        </w:rPr>
        <w:t>Bu tema altında akademik</w:t>
      </w:r>
      <w:r>
        <w:rPr>
          <w:rFonts w:ascii="Times New Roman" w:hAnsi="Times New Roman"/>
          <w:szCs w:val="24"/>
        </w:rPr>
        <w:t xml:space="preserve"> başarı, sınav kaygıları, sınıfta kalma, ders başarıları ve kazanımları, disiplin sorunları, öğrencilerin bilimsel, sanatsal, kültürel ve sportif faaliyetleri ile istihdam ve meslek edindirmeye yönelik rehberlik ve diğer mesleki faaliyetler yer almaktadır.</w:t>
      </w:r>
      <w:r>
        <w:rPr>
          <w:rFonts w:ascii="Times New Roman" w:hAnsi="Times New Roman"/>
          <w:szCs w:val="24"/>
        </w:rPr>
        <w:t xml:space="preserve"> </w:t>
      </w:r>
    </w:p>
    <w:p w:rsidR="00210579" w:rsidRDefault="00210579">
      <w:pPr>
        <w:spacing w:after="0" w:line="360" w:lineRule="auto"/>
        <w:ind w:firstLine="708"/>
        <w:jc w:val="both"/>
        <w:rPr>
          <w:rFonts w:ascii="Times New Roman" w:hAnsi="Times New Roman"/>
          <w:szCs w:val="24"/>
        </w:rPr>
      </w:pPr>
    </w:p>
    <w:tbl>
      <w:tblPr>
        <w:tblStyle w:val="KlavuzuTablo4-Vurgu11"/>
        <w:tblW w:w="9362" w:type="dxa"/>
        <w:tblLayout w:type="fixed"/>
        <w:tblLook w:val="01E0" w:firstRow="1" w:lastRow="1" w:firstColumn="1" w:lastColumn="1" w:noHBand="0" w:noVBand="0"/>
      </w:tblPr>
      <w:tblGrid>
        <w:gridCol w:w="2274"/>
        <w:gridCol w:w="1066"/>
        <w:gridCol w:w="1065"/>
        <w:gridCol w:w="1067"/>
        <w:gridCol w:w="1065"/>
        <w:gridCol w:w="1066"/>
        <w:gridCol w:w="1069"/>
        <w:gridCol w:w="690"/>
      </w:tblGrid>
      <w:tr w:rsidR="00210579" w:rsidTr="00210579">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273" w:type="dxa"/>
            <w:tcBorders>
              <w:right w:val="single" w:sz="4" w:space="0" w:color="5B9BD5"/>
            </w:tcBorders>
          </w:tcPr>
          <w:p w:rsidR="00210579" w:rsidRDefault="00633880">
            <w:pPr>
              <w:widowControl w:val="0"/>
              <w:spacing w:before="165" w:after="0" w:line="240" w:lineRule="auto"/>
              <w:rPr>
                <w:rFonts w:ascii="Times New Roman" w:eastAsia="Calibri" w:hAnsi="Times New Roman"/>
                <w:color w:val="FFFFFF"/>
                <w:spacing w:val="-7"/>
                <w:sz w:val="16"/>
                <w:szCs w:val="16"/>
                <w:lang w:val="en-US" w:eastAsia="en-US"/>
              </w:rPr>
            </w:pPr>
            <w:r>
              <w:rPr>
                <w:rFonts w:ascii="Times New Roman" w:eastAsia="Calibri" w:hAnsi="Times New Roman"/>
                <w:color w:val="FFFFFF"/>
                <w:spacing w:val="-7"/>
                <w:sz w:val="16"/>
                <w:szCs w:val="16"/>
                <w:lang w:val="en-US" w:eastAsia="en-US"/>
              </w:rPr>
              <w:t>Amaç</w:t>
            </w:r>
          </w:p>
        </w:tc>
        <w:tc>
          <w:tcPr>
            <w:cnfStyle w:val="000100000000" w:firstRow="0" w:lastRow="0" w:firstColumn="0" w:lastColumn="1" w:oddVBand="0" w:evenVBand="0" w:oddHBand="0" w:evenHBand="0" w:firstRowFirstColumn="0" w:firstRowLastColumn="0" w:lastRowFirstColumn="0" w:lastRowLastColumn="0"/>
            <w:tcW w:w="7088" w:type="dxa"/>
            <w:gridSpan w:val="7"/>
            <w:tcBorders>
              <w:left w:val="single" w:sz="4" w:space="0" w:color="5B9BD5"/>
            </w:tcBorders>
          </w:tcPr>
          <w:p w:rsidR="00210579" w:rsidRDefault="00633880">
            <w:pPr>
              <w:pStyle w:val="TabloGvde"/>
              <w:ind w:right="146"/>
              <w:rPr>
                <w:rFonts w:ascii="Times New Roman" w:eastAsia="Calibri" w:hAnsi="Times New Roman"/>
                <w:color w:val="FFFFFF"/>
                <w:sz w:val="16"/>
                <w:szCs w:val="16"/>
              </w:rPr>
            </w:pPr>
            <w:r>
              <w:rPr>
                <w:rFonts w:ascii="Times New Roman" w:eastAsia="Calibri" w:hAnsi="Times New Roman"/>
                <w:color w:val="FFFFFF"/>
                <w:sz w:val="16"/>
                <w:szCs w:val="16"/>
              </w:rPr>
              <w:t>A.2 Öğrencilere medeniyetimizin ve insanlığın ortak değerleriyle çağın gereklerine uygun bilgi, beceri, tutum ve davranışlar kazandırılacaktır.</w:t>
            </w:r>
          </w:p>
        </w:tc>
      </w:tr>
      <w:tr w:rsidR="00210579" w:rsidTr="00210579">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before="165" w:after="0" w:line="240" w:lineRule="auto"/>
              <w:ind w:left="66"/>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Hedef 2.1</w:t>
            </w:r>
          </w:p>
        </w:tc>
        <w:tc>
          <w:tcPr>
            <w:cnfStyle w:val="000100000000" w:firstRow="0" w:lastRow="0" w:firstColumn="0" w:lastColumn="1" w:oddVBand="0" w:evenVBand="0" w:oddHBand="0" w:evenHBand="0" w:firstRowFirstColumn="0" w:firstRowLastColumn="0" w:lastRowFirstColumn="0" w:lastRowLastColumn="0"/>
            <w:tcW w:w="7088" w:type="dxa"/>
            <w:gridSpan w:val="7"/>
          </w:tcPr>
          <w:p w:rsidR="00210579" w:rsidRDefault="00633880">
            <w:pPr>
              <w:pStyle w:val="TabloGvde"/>
              <w:ind w:right="429"/>
              <w:rPr>
                <w:rFonts w:ascii="Times New Roman" w:eastAsia="Calibri" w:hAnsi="Times New Roman"/>
                <w:sz w:val="16"/>
                <w:szCs w:val="16"/>
              </w:rPr>
            </w:pPr>
            <w:r>
              <w:rPr>
                <w:rFonts w:ascii="Times New Roman" w:eastAsia="Calibri" w:hAnsi="Times New Roman"/>
                <w:sz w:val="16"/>
                <w:szCs w:val="16"/>
              </w:rPr>
              <w:t>H.</w:t>
            </w:r>
            <w:proofErr w:type="gramStart"/>
            <w:r>
              <w:rPr>
                <w:rFonts w:ascii="Times New Roman" w:eastAsia="Calibri" w:hAnsi="Times New Roman"/>
                <w:sz w:val="16"/>
                <w:szCs w:val="16"/>
              </w:rPr>
              <w:t>2.1</w:t>
            </w:r>
            <w:proofErr w:type="gramEnd"/>
            <w:r>
              <w:rPr>
                <w:rFonts w:ascii="Times New Roman" w:eastAsia="Calibri" w:hAnsi="Times New Roman"/>
                <w:sz w:val="16"/>
                <w:szCs w:val="16"/>
              </w:rPr>
              <w:t xml:space="preserve"> Öğrencilere evrensel değerler, sağlıklı yaşam ve çevre bilinci duyarlılığı </w:t>
            </w:r>
            <w:r>
              <w:rPr>
                <w:rFonts w:ascii="Times New Roman" w:eastAsia="Calibri" w:hAnsi="Times New Roman"/>
                <w:sz w:val="16"/>
                <w:szCs w:val="16"/>
              </w:rPr>
              <w:t>kazandırılacaktı.</w:t>
            </w:r>
          </w:p>
        </w:tc>
      </w:tr>
      <w:tr w:rsidR="00210579" w:rsidTr="00210579">
        <w:trPr>
          <w:trHeight w:val="1085"/>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before="165" w:after="0" w:line="228" w:lineRule="auto"/>
              <w:ind w:left="66" w:right="1090"/>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Performans Göstergeleri</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before="165" w:after="0" w:line="228" w:lineRule="auto"/>
              <w:ind w:left="66" w:firstLine="126"/>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Hedefe Etkisi (%)</w:t>
            </w:r>
          </w:p>
        </w:tc>
        <w:tc>
          <w:tcPr>
            <w:tcW w:w="1065" w:type="dxa"/>
          </w:tcPr>
          <w:p w:rsidR="00210579" w:rsidRDefault="00633880">
            <w:pPr>
              <w:widowControl w:val="0"/>
              <w:spacing w:before="165" w:after="0" w:line="228" w:lineRule="auto"/>
              <w:ind w:left="66" w:right="98" w:hanging="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Plan Dönemi Başlangıç Değeri</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210579">
            <w:pPr>
              <w:widowControl w:val="0"/>
              <w:spacing w:before="165" w:after="0" w:line="240" w:lineRule="auto"/>
              <w:ind w:left="66"/>
              <w:rPr>
                <w:rFonts w:ascii="Times New Roman" w:eastAsia="Calibri" w:hAnsi="Times New Roman"/>
                <w:b/>
                <w:spacing w:val="-7"/>
                <w:sz w:val="16"/>
                <w:szCs w:val="16"/>
                <w:lang w:eastAsia="en-US"/>
              </w:rPr>
            </w:pPr>
          </w:p>
          <w:p w:rsidR="00210579" w:rsidRDefault="00633880">
            <w:pPr>
              <w:widowControl w:val="0"/>
              <w:spacing w:before="165" w:after="0" w:line="240" w:lineRule="auto"/>
              <w:ind w:left="66" w:right="1"/>
              <w:jc w:val="center"/>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2024</w:t>
            </w:r>
          </w:p>
        </w:tc>
        <w:tc>
          <w:tcPr>
            <w:tcW w:w="1065" w:type="dxa"/>
          </w:tcPr>
          <w:p w:rsidR="00210579" w:rsidRDefault="00210579">
            <w:pPr>
              <w:widowControl w:val="0"/>
              <w:spacing w:before="165" w:after="0" w:line="240" w:lineRule="auto"/>
              <w:ind w:left="6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eastAsia="en-US"/>
              </w:rPr>
            </w:pPr>
          </w:p>
          <w:p w:rsidR="00210579" w:rsidRDefault="00633880">
            <w:pPr>
              <w:widowControl w:val="0"/>
              <w:spacing w:before="165" w:after="0" w:line="240" w:lineRule="auto"/>
              <w:ind w:left="66" w:right="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2025</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210579">
            <w:pPr>
              <w:widowControl w:val="0"/>
              <w:spacing w:before="165" w:after="0" w:line="240" w:lineRule="auto"/>
              <w:ind w:left="66"/>
              <w:rPr>
                <w:rFonts w:ascii="Times New Roman" w:eastAsia="Calibri" w:hAnsi="Times New Roman"/>
                <w:b/>
                <w:spacing w:val="-7"/>
                <w:sz w:val="16"/>
                <w:szCs w:val="16"/>
                <w:lang w:eastAsia="en-US"/>
              </w:rPr>
            </w:pPr>
          </w:p>
          <w:p w:rsidR="00210579" w:rsidRDefault="00633880">
            <w:pPr>
              <w:widowControl w:val="0"/>
              <w:spacing w:before="165" w:after="0" w:line="240" w:lineRule="auto"/>
              <w:ind w:left="66" w:right="2"/>
              <w:jc w:val="center"/>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2026</w:t>
            </w:r>
          </w:p>
        </w:tc>
        <w:tc>
          <w:tcPr>
            <w:tcW w:w="1069" w:type="dxa"/>
          </w:tcPr>
          <w:p w:rsidR="00210579" w:rsidRDefault="00210579">
            <w:pPr>
              <w:widowControl w:val="0"/>
              <w:spacing w:before="165" w:after="0" w:line="240" w:lineRule="auto"/>
              <w:ind w:left="6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eastAsia="en-US"/>
              </w:rPr>
            </w:pPr>
          </w:p>
          <w:p w:rsidR="00210579" w:rsidRDefault="00633880">
            <w:pPr>
              <w:widowControl w:val="0"/>
              <w:spacing w:before="165" w:after="0" w:line="240" w:lineRule="auto"/>
              <w:ind w:left="66" w:right="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spacing w:val="-7"/>
                <w:sz w:val="16"/>
                <w:szCs w:val="16"/>
                <w:lang w:val="en-US" w:eastAsia="en-US"/>
              </w:rPr>
            </w:pPr>
            <w:r>
              <w:rPr>
                <w:rFonts w:ascii="Times New Roman" w:eastAsia="Calibri" w:hAnsi="Times New Roman"/>
                <w:b/>
                <w:spacing w:val="-7"/>
                <w:sz w:val="16"/>
                <w:szCs w:val="16"/>
                <w:lang w:val="en-US" w:eastAsia="en-US"/>
              </w:rPr>
              <w:t>2027</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210579">
            <w:pPr>
              <w:widowControl w:val="0"/>
              <w:spacing w:before="165" w:after="0" w:line="240" w:lineRule="auto"/>
              <w:ind w:left="66"/>
              <w:rPr>
                <w:rFonts w:ascii="Times New Roman" w:eastAsia="Calibri" w:hAnsi="Times New Roman"/>
                <w:spacing w:val="-7"/>
                <w:sz w:val="16"/>
                <w:szCs w:val="16"/>
                <w:lang w:eastAsia="en-US"/>
              </w:rPr>
            </w:pPr>
          </w:p>
          <w:p w:rsidR="00210579" w:rsidRDefault="00633880">
            <w:pPr>
              <w:widowControl w:val="0"/>
              <w:spacing w:before="165" w:after="0" w:line="240" w:lineRule="auto"/>
              <w:ind w:left="66"/>
              <w:jc w:val="center"/>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2028</w:t>
            </w:r>
          </w:p>
        </w:tc>
      </w:tr>
      <w:tr w:rsidR="00210579" w:rsidTr="00210579">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rPr>
                <w:rFonts w:ascii="Times New Roman" w:eastAsia="Calibri" w:hAnsi="Times New Roman"/>
                <w:spacing w:val="-7"/>
                <w:sz w:val="16"/>
                <w:szCs w:val="16"/>
                <w:lang w:eastAsia="en-US"/>
              </w:rPr>
            </w:pPr>
            <w:r>
              <w:rPr>
                <w:rFonts w:ascii="Times New Roman" w:eastAsia="Calibri" w:hAnsi="Times New Roman"/>
                <w:spacing w:val="-7"/>
                <w:sz w:val="16"/>
                <w:szCs w:val="16"/>
                <w:lang w:eastAsia="en-US"/>
              </w:rPr>
              <w:t>PG.</w:t>
            </w:r>
            <w:proofErr w:type="gramStart"/>
            <w:r>
              <w:rPr>
                <w:rFonts w:ascii="Times New Roman" w:eastAsia="Calibri" w:hAnsi="Times New Roman"/>
                <w:spacing w:val="-7"/>
                <w:sz w:val="16"/>
                <w:szCs w:val="16"/>
                <w:lang w:eastAsia="en-US"/>
              </w:rPr>
              <w:t>2.1</w:t>
            </w:r>
            <w:proofErr w:type="gramEnd"/>
            <w:r>
              <w:rPr>
                <w:rFonts w:ascii="Times New Roman" w:eastAsia="Calibri" w:hAnsi="Times New Roman"/>
                <w:spacing w:val="-7"/>
                <w:sz w:val="16"/>
                <w:szCs w:val="16"/>
                <w:lang w:eastAsia="en-US"/>
              </w:rPr>
              <w:t xml:space="preserve"> Öğrenci başına okunan kitap sayısı</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ind w:left="14"/>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16</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40</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50</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60</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70</w:t>
            </w:r>
          </w:p>
        </w:tc>
        <w:tc>
          <w:tcPr>
            <w:tcW w:w="1069"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80</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100</w:t>
            </w:r>
          </w:p>
        </w:tc>
      </w:tr>
      <w:tr w:rsidR="00210579" w:rsidTr="00210579">
        <w:trPr>
          <w:trHeight w:val="743"/>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rPr>
                <w:rFonts w:ascii="Times New Roman" w:eastAsia="Calibri" w:hAnsi="Times New Roman"/>
                <w:spacing w:val="-7"/>
                <w:sz w:val="16"/>
                <w:szCs w:val="16"/>
                <w:lang w:eastAsia="en-US"/>
              </w:rPr>
            </w:pPr>
            <w:r>
              <w:rPr>
                <w:rFonts w:ascii="Times New Roman" w:eastAsia="Calibri" w:hAnsi="Times New Roman"/>
                <w:spacing w:val="-7"/>
                <w:sz w:val="16"/>
                <w:szCs w:val="16"/>
                <w:lang w:eastAsia="en-US"/>
              </w:rPr>
              <w:t>PG.</w:t>
            </w:r>
            <w:proofErr w:type="gramStart"/>
            <w:r>
              <w:rPr>
                <w:rFonts w:ascii="Times New Roman" w:eastAsia="Calibri" w:hAnsi="Times New Roman"/>
                <w:spacing w:val="-7"/>
                <w:sz w:val="16"/>
                <w:szCs w:val="16"/>
                <w:lang w:eastAsia="en-US"/>
              </w:rPr>
              <w:t>2.2</w:t>
            </w:r>
            <w:proofErr w:type="gramEnd"/>
            <w:r>
              <w:rPr>
                <w:rFonts w:ascii="Times New Roman" w:eastAsia="Calibri" w:hAnsi="Times New Roman"/>
                <w:spacing w:val="-7"/>
                <w:sz w:val="16"/>
                <w:szCs w:val="16"/>
                <w:lang w:eastAsia="en-US"/>
              </w:rPr>
              <w:t xml:space="preserve"> Sağlıklı ve dengeli beslenme ile ilgili verilen eğitim sayısı</w:t>
            </w:r>
          </w:p>
          <w:p w:rsidR="00210579" w:rsidRDefault="00210579">
            <w:pPr>
              <w:widowControl w:val="0"/>
              <w:spacing w:after="0" w:line="240" w:lineRule="auto"/>
              <w:rPr>
                <w:rFonts w:ascii="Times New Roman" w:eastAsia="Calibri" w:hAnsi="Times New Roman"/>
                <w:spacing w:val="-7"/>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ind w:left="14"/>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14</w:t>
            </w:r>
          </w:p>
        </w:tc>
        <w:tc>
          <w:tcPr>
            <w:tcW w:w="1065"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2</w:t>
            </w:r>
          </w:p>
        </w:tc>
        <w:tc>
          <w:tcPr>
            <w:tcW w:w="1065"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3</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4</w:t>
            </w:r>
          </w:p>
        </w:tc>
        <w:tc>
          <w:tcPr>
            <w:tcW w:w="1069"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5</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6</w:t>
            </w:r>
          </w:p>
        </w:tc>
      </w:tr>
      <w:tr w:rsidR="00210579" w:rsidTr="00210579">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rPr>
                <w:rFonts w:ascii="Times New Roman" w:eastAsia="Calibri" w:hAnsi="Times New Roman"/>
                <w:spacing w:val="-7"/>
                <w:sz w:val="16"/>
                <w:szCs w:val="16"/>
                <w:lang w:eastAsia="en-US"/>
              </w:rPr>
            </w:pPr>
            <w:r>
              <w:rPr>
                <w:rFonts w:ascii="Times New Roman" w:eastAsia="Calibri" w:hAnsi="Times New Roman"/>
                <w:spacing w:val="-7"/>
                <w:sz w:val="16"/>
                <w:szCs w:val="16"/>
                <w:lang w:eastAsia="en-US"/>
              </w:rPr>
              <w:t>PG.</w:t>
            </w:r>
            <w:proofErr w:type="gramStart"/>
            <w:r>
              <w:rPr>
                <w:rFonts w:ascii="Times New Roman" w:eastAsia="Calibri" w:hAnsi="Times New Roman"/>
                <w:spacing w:val="-7"/>
                <w:sz w:val="16"/>
                <w:szCs w:val="16"/>
                <w:lang w:eastAsia="en-US"/>
              </w:rPr>
              <w:t>2.3</w:t>
            </w:r>
            <w:proofErr w:type="gramEnd"/>
            <w:r>
              <w:rPr>
                <w:rFonts w:ascii="Times New Roman" w:eastAsia="Calibri" w:hAnsi="Times New Roman"/>
                <w:spacing w:val="-7"/>
                <w:sz w:val="16"/>
                <w:szCs w:val="16"/>
                <w:lang w:eastAsia="en-US"/>
              </w:rPr>
              <w:t xml:space="preserve"> Sağlıklı ve dengeli beslenme ile ilgili verilen eğitime katılan öğrenci sayısı</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ind w:left="14"/>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14</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7</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10</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15</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20</w:t>
            </w:r>
          </w:p>
        </w:tc>
        <w:tc>
          <w:tcPr>
            <w:tcW w:w="1069"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25</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30</w:t>
            </w:r>
          </w:p>
        </w:tc>
      </w:tr>
      <w:tr w:rsidR="00210579" w:rsidTr="00210579">
        <w:trPr>
          <w:trHeight w:val="514"/>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rPr>
                <w:rFonts w:ascii="Times New Roman" w:eastAsia="Calibri" w:hAnsi="Times New Roman"/>
                <w:spacing w:val="-7"/>
                <w:sz w:val="16"/>
                <w:szCs w:val="16"/>
                <w:lang w:eastAsia="en-US"/>
              </w:rPr>
            </w:pPr>
            <w:r>
              <w:rPr>
                <w:rFonts w:ascii="Times New Roman" w:eastAsia="Calibri" w:hAnsi="Times New Roman"/>
                <w:spacing w:val="-7"/>
                <w:sz w:val="16"/>
                <w:szCs w:val="16"/>
                <w:lang w:eastAsia="en-US"/>
              </w:rPr>
              <w:t>PG.</w:t>
            </w:r>
            <w:proofErr w:type="gramStart"/>
            <w:r>
              <w:rPr>
                <w:rFonts w:ascii="Times New Roman" w:eastAsia="Calibri" w:hAnsi="Times New Roman"/>
                <w:spacing w:val="-7"/>
                <w:sz w:val="16"/>
                <w:szCs w:val="16"/>
                <w:lang w:eastAsia="en-US"/>
              </w:rPr>
              <w:t>2.4</w:t>
            </w:r>
            <w:proofErr w:type="gramEnd"/>
            <w:r>
              <w:rPr>
                <w:rFonts w:ascii="Times New Roman" w:eastAsia="Calibri" w:hAnsi="Times New Roman"/>
                <w:spacing w:val="-7"/>
                <w:sz w:val="16"/>
                <w:szCs w:val="16"/>
                <w:lang w:eastAsia="en-US"/>
              </w:rPr>
              <w:t>. Çevre bilincinin artırılmasına yönelik verilen eğitim sayısı</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ind w:left="14"/>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14</w:t>
            </w:r>
          </w:p>
        </w:tc>
        <w:tc>
          <w:tcPr>
            <w:tcW w:w="1065"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2</w:t>
            </w:r>
          </w:p>
        </w:tc>
        <w:tc>
          <w:tcPr>
            <w:tcW w:w="1065"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3</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4</w:t>
            </w:r>
          </w:p>
        </w:tc>
        <w:tc>
          <w:tcPr>
            <w:tcW w:w="1069"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5</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6</w:t>
            </w:r>
          </w:p>
        </w:tc>
      </w:tr>
      <w:tr w:rsidR="00210579" w:rsidTr="00210579">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PG.</w:t>
            </w:r>
            <w:proofErr w:type="gramStart"/>
            <w:r>
              <w:rPr>
                <w:rFonts w:ascii="Times New Roman" w:eastAsia="Calibri" w:hAnsi="Times New Roman"/>
                <w:sz w:val="16"/>
                <w:szCs w:val="16"/>
                <w:lang w:eastAsia="en-US"/>
              </w:rPr>
              <w:t>2.5</w:t>
            </w:r>
            <w:proofErr w:type="gramEnd"/>
            <w:r>
              <w:rPr>
                <w:rFonts w:ascii="Times New Roman" w:eastAsia="Calibri" w:hAnsi="Times New Roman"/>
                <w:sz w:val="16"/>
                <w:szCs w:val="16"/>
                <w:lang w:eastAsia="en-US"/>
              </w:rPr>
              <w:t xml:space="preserve"> Çevre bilincinin artırılmasına yönelik </w:t>
            </w:r>
            <w:r>
              <w:rPr>
                <w:rFonts w:ascii="Times New Roman" w:eastAsia="Calibri" w:hAnsi="Times New Roman"/>
                <w:sz w:val="16"/>
                <w:szCs w:val="16"/>
                <w:lang w:eastAsia="en-US"/>
              </w:rPr>
              <w:t>verilen eğitimlere katılan öğrenci sayısı</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ind w:left="14"/>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14</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7</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10</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15</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20</w:t>
            </w:r>
          </w:p>
        </w:tc>
        <w:tc>
          <w:tcPr>
            <w:tcW w:w="1069"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25</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30</w:t>
            </w:r>
          </w:p>
        </w:tc>
      </w:tr>
      <w:tr w:rsidR="00210579" w:rsidTr="00210579">
        <w:trPr>
          <w:trHeight w:val="514"/>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PG.</w:t>
            </w:r>
            <w:proofErr w:type="gramStart"/>
            <w:r>
              <w:rPr>
                <w:rFonts w:ascii="Times New Roman" w:eastAsia="Calibri" w:hAnsi="Times New Roman"/>
                <w:sz w:val="16"/>
                <w:szCs w:val="16"/>
                <w:lang w:eastAsia="en-US"/>
              </w:rPr>
              <w:t>1.6</w:t>
            </w:r>
            <w:proofErr w:type="gramEnd"/>
            <w:r>
              <w:rPr>
                <w:rFonts w:ascii="Times New Roman" w:eastAsia="Calibri" w:hAnsi="Times New Roman"/>
                <w:sz w:val="16"/>
                <w:szCs w:val="16"/>
                <w:lang w:eastAsia="en-US"/>
              </w:rPr>
              <w:t>. Nezaket kurallarına yönelik yapılan etkinlik sayısı</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ind w:left="14"/>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14</w:t>
            </w:r>
          </w:p>
        </w:tc>
        <w:tc>
          <w:tcPr>
            <w:tcW w:w="1065"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1</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2</w:t>
            </w:r>
          </w:p>
        </w:tc>
        <w:tc>
          <w:tcPr>
            <w:tcW w:w="1065"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3</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4</w:t>
            </w:r>
          </w:p>
        </w:tc>
        <w:tc>
          <w:tcPr>
            <w:tcW w:w="1069" w:type="dxa"/>
          </w:tcPr>
          <w:p w:rsidR="00210579" w:rsidRDefault="00633880">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5</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6</w:t>
            </w:r>
          </w:p>
        </w:tc>
      </w:tr>
      <w:tr w:rsidR="00210579" w:rsidTr="00210579">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PG.</w:t>
            </w:r>
            <w:proofErr w:type="gramStart"/>
            <w:r>
              <w:rPr>
                <w:rFonts w:ascii="Times New Roman" w:eastAsia="Calibri" w:hAnsi="Times New Roman"/>
                <w:sz w:val="16"/>
                <w:szCs w:val="16"/>
                <w:lang w:eastAsia="en-US"/>
              </w:rPr>
              <w:t>1.7</w:t>
            </w:r>
            <w:proofErr w:type="gramEnd"/>
            <w:r>
              <w:rPr>
                <w:rFonts w:ascii="Times New Roman" w:eastAsia="Calibri" w:hAnsi="Times New Roman"/>
                <w:sz w:val="16"/>
                <w:szCs w:val="16"/>
                <w:lang w:eastAsia="en-US"/>
              </w:rPr>
              <w:t xml:space="preserve"> Nezaket kurallarına yönelik yapılan etkinliklere katılan öğrenci sayısı</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spacing w:after="0" w:line="240" w:lineRule="auto"/>
              <w:ind w:left="14"/>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14</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7</w:t>
            </w:r>
          </w:p>
        </w:tc>
        <w:tc>
          <w:tcPr>
            <w:cnfStyle w:val="000010000000" w:firstRow="0" w:lastRow="0" w:firstColumn="0" w:lastColumn="0" w:oddVBand="1" w:evenVBand="0" w:oddHBand="0" w:evenHBand="0" w:firstRowFirstColumn="0" w:firstRowLastColumn="0" w:lastRowFirstColumn="0" w:lastRowLastColumn="0"/>
            <w:tcW w:w="1067" w:type="dxa"/>
          </w:tcPr>
          <w:p w:rsidR="00210579" w:rsidRDefault="00633880">
            <w:pPr>
              <w:widowControl w:val="0"/>
              <w:jc w:val="center"/>
              <w:rPr>
                <w:rFonts w:ascii="Times New Roman" w:eastAsia="Calibri" w:hAnsi="Times New Roman"/>
                <w:sz w:val="16"/>
                <w:szCs w:val="16"/>
                <w:lang w:val="en-US" w:eastAsia="en-US"/>
              </w:rPr>
            </w:pPr>
            <w:r>
              <w:rPr>
                <w:rFonts w:ascii="Times New Roman" w:eastAsia="Calibri" w:hAnsi="Times New Roman"/>
                <w:sz w:val="16"/>
                <w:szCs w:val="16"/>
                <w:lang w:val="en-US" w:eastAsia="en-US"/>
              </w:rPr>
              <w:t>10</w:t>
            </w:r>
          </w:p>
        </w:tc>
        <w:tc>
          <w:tcPr>
            <w:tcW w:w="1065"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n-US" w:eastAsia="en-US"/>
              </w:rPr>
            </w:pPr>
            <w:r>
              <w:rPr>
                <w:rFonts w:ascii="Times New Roman" w:eastAsia="Calibri" w:hAnsi="Times New Roman"/>
                <w:sz w:val="16"/>
                <w:szCs w:val="16"/>
                <w:lang w:val="en-US" w:eastAsia="en-US"/>
              </w:rPr>
              <w:t>15</w:t>
            </w:r>
          </w:p>
        </w:tc>
        <w:tc>
          <w:tcPr>
            <w:cnfStyle w:val="000010000000" w:firstRow="0" w:lastRow="0" w:firstColumn="0" w:lastColumn="0" w:oddVBand="1" w:evenVBand="0" w:oddHBand="0" w:evenHBand="0" w:firstRowFirstColumn="0" w:firstRowLastColumn="0" w:lastRowFirstColumn="0" w:lastRowLastColumn="0"/>
            <w:tcW w:w="1066"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20</w:t>
            </w:r>
          </w:p>
        </w:tc>
        <w:tc>
          <w:tcPr>
            <w:tcW w:w="1069" w:type="dxa"/>
          </w:tcPr>
          <w:p w:rsidR="00210579" w:rsidRDefault="00633880">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25</w:t>
            </w:r>
          </w:p>
        </w:tc>
        <w:tc>
          <w:tcPr>
            <w:cnfStyle w:val="000100000000" w:firstRow="0" w:lastRow="0" w:firstColumn="0" w:lastColumn="1" w:oddVBand="0" w:evenVBand="0" w:oddHBand="0" w:evenHBand="0" w:firstRowFirstColumn="0" w:firstRowLastColumn="0" w:lastRowFirstColumn="0" w:lastRowLastColumn="0"/>
            <w:tcW w:w="690" w:type="dxa"/>
          </w:tcPr>
          <w:p w:rsidR="00210579" w:rsidRDefault="00633880">
            <w:pPr>
              <w:widowControl w:val="0"/>
              <w:jc w:val="center"/>
              <w:rPr>
                <w:rFonts w:ascii="Times New Roman" w:eastAsia="Calibri" w:hAnsi="Times New Roman"/>
                <w:color w:val="000000"/>
                <w:sz w:val="16"/>
                <w:szCs w:val="16"/>
                <w:lang w:val="en-US" w:eastAsia="en-US"/>
              </w:rPr>
            </w:pPr>
            <w:r>
              <w:rPr>
                <w:rFonts w:ascii="Times New Roman" w:eastAsia="Calibri" w:hAnsi="Times New Roman"/>
                <w:color w:val="000000"/>
                <w:sz w:val="16"/>
                <w:szCs w:val="16"/>
                <w:lang w:val="en-US" w:eastAsia="en-US"/>
              </w:rPr>
              <w:t>30</w:t>
            </w:r>
          </w:p>
        </w:tc>
      </w:tr>
      <w:tr w:rsidR="00210579" w:rsidTr="00210579">
        <w:trPr>
          <w:cnfStyle w:val="010000000000" w:firstRow="0" w:lastRow="1" w:firstColumn="0" w:lastColumn="0" w:oddVBand="0" w:evenVBand="0" w:oddHBand="0"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2273" w:type="dxa"/>
          </w:tcPr>
          <w:p w:rsidR="00210579" w:rsidRDefault="00210579">
            <w:pPr>
              <w:widowControl w:val="0"/>
              <w:spacing w:before="165" w:after="0" w:line="240" w:lineRule="auto"/>
              <w:ind w:left="66"/>
              <w:rPr>
                <w:rFonts w:ascii="Times New Roman" w:eastAsia="Calibri" w:hAnsi="Times New Roman"/>
                <w:spacing w:val="-7"/>
                <w:sz w:val="16"/>
                <w:szCs w:val="16"/>
                <w:lang w:eastAsia="en-US"/>
              </w:rPr>
            </w:pPr>
          </w:p>
          <w:p w:rsidR="00210579" w:rsidRDefault="00633880">
            <w:pPr>
              <w:widowControl w:val="0"/>
              <w:spacing w:before="165" w:after="0" w:line="240" w:lineRule="auto"/>
              <w:ind w:left="66"/>
              <w:rPr>
                <w:rFonts w:ascii="Times New Roman" w:eastAsia="Calibri" w:hAnsi="Times New Roman"/>
                <w:spacing w:val="-7"/>
                <w:sz w:val="16"/>
                <w:szCs w:val="16"/>
                <w:lang w:val="en-US" w:eastAsia="en-US"/>
              </w:rPr>
            </w:pPr>
            <w:r>
              <w:rPr>
                <w:rFonts w:ascii="Times New Roman" w:eastAsia="Calibri" w:hAnsi="Times New Roman"/>
                <w:spacing w:val="-7"/>
                <w:sz w:val="16"/>
                <w:szCs w:val="16"/>
                <w:lang w:val="en-US" w:eastAsia="en-US"/>
              </w:rPr>
              <w:t>Stratejiler</w:t>
            </w:r>
          </w:p>
        </w:tc>
        <w:tc>
          <w:tcPr>
            <w:cnfStyle w:val="000100000000" w:firstRow="0" w:lastRow="0" w:firstColumn="0" w:lastColumn="1" w:oddVBand="0" w:evenVBand="0" w:oddHBand="0" w:evenHBand="0" w:firstRowFirstColumn="0" w:firstRowLastColumn="0" w:lastRowFirstColumn="0" w:lastRowLastColumn="0"/>
            <w:tcW w:w="7088" w:type="dxa"/>
            <w:gridSpan w:val="7"/>
          </w:tcPr>
          <w:p w:rsidR="00210579" w:rsidRDefault="00633880">
            <w:pPr>
              <w:widowControl w:val="0"/>
              <w:spacing w:before="57" w:after="0" w:line="247" w:lineRule="auto"/>
              <w:ind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 xml:space="preserve">S1 </w:t>
            </w:r>
            <w:r>
              <w:rPr>
                <w:rFonts w:ascii="Times New Roman" w:eastAsia="Calibri" w:hAnsi="Times New Roman"/>
                <w:color w:val="231F20"/>
                <w:sz w:val="16"/>
                <w:szCs w:val="16"/>
                <w:lang w:val="en-US" w:eastAsia="en-US"/>
              </w:rPr>
              <w:t>Okul kütüphanesi zenginleştirilecek, öğrencilerin kütüphaneden yararlanması sağlanacaktır.</w:t>
            </w:r>
          </w:p>
          <w:p w:rsidR="00210579" w:rsidRDefault="00633880">
            <w:pPr>
              <w:widowControl w:val="0"/>
              <w:spacing w:before="57" w:after="0" w:line="247" w:lineRule="auto"/>
              <w:ind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S2 Türkçe dersinde ders saatinin bir bölümü okumaya ayrılacak ve okul müdürlüğünce planlanan zamanlarda okuma etkinlikleri düzenlenecektir.</w:t>
            </w:r>
          </w:p>
          <w:p w:rsidR="00210579" w:rsidRDefault="00633880">
            <w:pPr>
              <w:widowControl w:val="0"/>
              <w:spacing w:before="57" w:after="0" w:line="247" w:lineRule="auto"/>
              <w:ind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S3 Serbest etkinlikler sa</w:t>
            </w:r>
            <w:r>
              <w:rPr>
                <w:rFonts w:ascii="Times New Roman" w:eastAsia="Calibri" w:hAnsi="Times New Roman"/>
                <w:color w:val="231F20"/>
                <w:sz w:val="16"/>
                <w:szCs w:val="16"/>
                <w:lang w:val="en-US" w:eastAsia="en-US"/>
              </w:rPr>
              <w:t>ati, öğrencilerin sanatsal, sportif ve kültürel faaliyetlere katılım sağlayacağı şekilde düzenlenecektir.</w:t>
            </w:r>
          </w:p>
          <w:p w:rsidR="00210579" w:rsidRDefault="00633880">
            <w:pPr>
              <w:widowControl w:val="0"/>
              <w:spacing w:before="57" w:after="0" w:line="247" w:lineRule="auto"/>
              <w:ind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S4 Öğrencilere sağlıklı ve dengeli beslenmelerine yönelik bilgilendirme eğitimleri ve etkinlikler yapılacaktır.</w:t>
            </w:r>
          </w:p>
          <w:p w:rsidR="00210579" w:rsidRDefault="00633880">
            <w:pPr>
              <w:widowControl w:val="0"/>
              <w:spacing w:before="57" w:after="0" w:line="247" w:lineRule="auto"/>
              <w:ind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S5 Öğrencilerin çevre bilincinin artır</w:t>
            </w:r>
            <w:r>
              <w:rPr>
                <w:rFonts w:ascii="Times New Roman" w:eastAsia="Calibri" w:hAnsi="Times New Roman"/>
                <w:color w:val="231F20"/>
                <w:sz w:val="16"/>
                <w:szCs w:val="16"/>
                <w:lang w:val="en-US" w:eastAsia="en-US"/>
              </w:rPr>
              <w:t>ılmasına yönelik etkinlikler yapılacaktır.</w:t>
            </w:r>
          </w:p>
          <w:p w:rsidR="00210579" w:rsidRDefault="00633880">
            <w:pPr>
              <w:widowControl w:val="0"/>
              <w:spacing w:before="57" w:after="0" w:line="247" w:lineRule="auto"/>
              <w:ind w:right="146"/>
              <w:jc w:val="both"/>
              <w:rPr>
                <w:rFonts w:ascii="Times New Roman" w:eastAsia="Calibri" w:hAnsi="Times New Roman"/>
                <w:color w:val="231F20"/>
                <w:sz w:val="16"/>
                <w:szCs w:val="16"/>
                <w:lang w:val="en-US" w:eastAsia="en-US"/>
              </w:rPr>
            </w:pPr>
            <w:r>
              <w:rPr>
                <w:rFonts w:ascii="Times New Roman" w:eastAsia="Calibri" w:hAnsi="Times New Roman"/>
                <w:color w:val="231F20"/>
                <w:sz w:val="16"/>
                <w:szCs w:val="16"/>
                <w:lang w:val="en-US" w:eastAsia="en-US"/>
              </w:rPr>
              <w:t>S6 Öğrencilere, nezaket ve görgü kuralları konusunda eğitimler verilerek konuya ilişkin etkinlikler düzenlenecektir.</w:t>
            </w:r>
          </w:p>
        </w:tc>
      </w:tr>
    </w:tbl>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633880">
      <w:pPr>
        <w:pStyle w:val="Balk1"/>
        <w:rPr>
          <w:rFonts w:ascii="Times New Roman" w:hAnsi="Times New Roman"/>
          <w:sz w:val="24"/>
          <w:szCs w:val="24"/>
        </w:rPr>
      </w:pPr>
      <w:r>
        <w:rPr>
          <w:rFonts w:ascii="Times New Roman" w:hAnsi="Times New Roman"/>
          <w:sz w:val="24"/>
          <w:szCs w:val="24"/>
        </w:rPr>
        <w:t>MALİYETLENDİRME</w:t>
      </w:r>
    </w:p>
    <w:p w:rsidR="00210579" w:rsidRDefault="00633880">
      <w:pPr>
        <w:pStyle w:val="ResimYazs"/>
        <w:spacing w:after="0"/>
        <w:rPr>
          <w:rFonts w:ascii="Times New Roman" w:hAnsi="Times New Roman"/>
          <w:b w:val="0"/>
          <w:bCs w:val="0"/>
          <w:color w:val="auto"/>
          <w:sz w:val="24"/>
          <w:szCs w:val="24"/>
        </w:rPr>
      </w:pPr>
      <w:r>
        <w:rPr>
          <w:rFonts w:ascii="Times New Roman" w:hAnsi="Times New Roman"/>
          <w:b w:val="0"/>
          <w:bCs w:val="0"/>
          <w:color w:val="auto"/>
          <w:sz w:val="24"/>
          <w:szCs w:val="24"/>
        </w:rPr>
        <w:t>2024-2028 Stratejik Planı Faaliyet/Proje Maliyetlendirme Tablosu</w:t>
      </w:r>
    </w:p>
    <w:tbl>
      <w:tblPr>
        <w:tblStyle w:val="KlavuzuTablo4-Vurgu11"/>
        <w:tblW w:w="9908" w:type="dxa"/>
        <w:tblLayout w:type="fixed"/>
        <w:tblLook w:val="04A0" w:firstRow="1" w:lastRow="0" w:firstColumn="1" w:lastColumn="0" w:noHBand="0" w:noVBand="1"/>
      </w:tblPr>
      <w:tblGrid>
        <w:gridCol w:w="4948"/>
        <w:gridCol w:w="850"/>
        <w:gridCol w:w="851"/>
        <w:gridCol w:w="707"/>
        <w:gridCol w:w="712"/>
        <w:gridCol w:w="717"/>
        <w:gridCol w:w="1123"/>
      </w:tblGrid>
      <w:tr w:rsidR="00210579" w:rsidTr="0021057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7" w:type="dxa"/>
            <w:vMerge w:val="restart"/>
            <w:tcBorders>
              <w:right w:val="single" w:sz="4" w:space="0" w:color="5B9BD5"/>
            </w:tcBorders>
          </w:tcPr>
          <w:p w:rsidR="00210579" w:rsidRDefault="00633880">
            <w:pPr>
              <w:widowControl w:val="0"/>
              <w:spacing w:after="0" w:line="240" w:lineRule="auto"/>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 xml:space="preserve">Kaynak </w:t>
            </w:r>
            <w:r>
              <w:rPr>
                <w:rFonts w:ascii="Times New Roman" w:eastAsia="Calibri" w:hAnsi="Times New Roman"/>
                <w:color w:val="FFFFFF"/>
                <w:sz w:val="16"/>
                <w:szCs w:val="16"/>
                <w:lang w:eastAsia="en-US"/>
              </w:rPr>
              <w:t>Tablosu</w:t>
            </w:r>
          </w:p>
        </w:tc>
        <w:tc>
          <w:tcPr>
            <w:tcW w:w="850" w:type="dxa"/>
            <w:vMerge w:val="restart"/>
            <w:tcBorders>
              <w:left w:val="single" w:sz="4" w:space="0" w:color="5B9BD5"/>
              <w:right w:val="single" w:sz="4" w:space="0" w:color="5B9BD5"/>
            </w:tcBorders>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2024</w:t>
            </w:r>
          </w:p>
        </w:tc>
        <w:tc>
          <w:tcPr>
            <w:tcW w:w="851" w:type="dxa"/>
            <w:vMerge w:val="restart"/>
            <w:tcBorders>
              <w:left w:val="single" w:sz="4" w:space="0" w:color="5B9BD5"/>
              <w:right w:val="single" w:sz="4" w:space="0" w:color="5B9BD5"/>
            </w:tcBorders>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2025</w:t>
            </w:r>
          </w:p>
        </w:tc>
        <w:tc>
          <w:tcPr>
            <w:tcW w:w="707" w:type="dxa"/>
            <w:vMerge w:val="restart"/>
            <w:tcBorders>
              <w:left w:val="single" w:sz="4" w:space="0" w:color="5B9BD5"/>
              <w:right w:val="single" w:sz="4" w:space="0" w:color="5B9BD5"/>
            </w:tcBorders>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2026</w:t>
            </w:r>
          </w:p>
        </w:tc>
        <w:tc>
          <w:tcPr>
            <w:tcW w:w="712" w:type="dxa"/>
            <w:vMerge w:val="restart"/>
            <w:tcBorders>
              <w:left w:val="single" w:sz="4" w:space="0" w:color="5B9BD5"/>
              <w:right w:val="single" w:sz="4" w:space="0" w:color="5B9BD5"/>
            </w:tcBorders>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2027</w:t>
            </w:r>
          </w:p>
        </w:tc>
        <w:tc>
          <w:tcPr>
            <w:tcW w:w="717" w:type="dxa"/>
            <w:vMerge w:val="restart"/>
            <w:tcBorders>
              <w:left w:val="single" w:sz="4" w:space="0" w:color="5B9BD5"/>
              <w:right w:val="single" w:sz="4" w:space="0" w:color="5B9BD5"/>
            </w:tcBorders>
          </w:tcPr>
          <w:p w:rsidR="00210579" w:rsidRDefault="0063388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2028</w:t>
            </w:r>
          </w:p>
        </w:tc>
        <w:tc>
          <w:tcPr>
            <w:tcW w:w="1123" w:type="dxa"/>
            <w:vMerge w:val="restart"/>
            <w:tcBorders>
              <w:left w:val="single" w:sz="4" w:space="0" w:color="5B9BD5"/>
            </w:tcBorders>
          </w:tcPr>
          <w:p w:rsidR="00210579" w:rsidRDefault="00633880">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FFFFFF"/>
                <w:sz w:val="16"/>
                <w:szCs w:val="16"/>
                <w:lang w:eastAsia="en-US"/>
              </w:rPr>
            </w:pPr>
            <w:r>
              <w:rPr>
                <w:rFonts w:ascii="Times New Roman" w:eastAsia="Calibri" w:hAnsi="Times New Roman"/>
                <w:color w:val="FFFFFF"/>
                <w:sz w:val="16"/>
                <w:szCs w:val="16"/>
                <w:lang w:eastAsia="en-US"/>
              </w:rPr>
              <w:t>Toplam</w:t>
            </w:r>
          </w:p>
        </w:tc>
      </w:tr>
      <w:tr w:rsidR="00210579" w:rsidTr="002105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vMerge/>
          </w:tcPr>
          <w:p w:rsidR="00210579" w:rsidRDefault="00210579">
            <w:pPr>
              <w:widowControl w:val="0"/>
              <w:spacing w:after="0" w:line="240" w:lineRule="auto"/>
              <w:rPr>
                <w:rFonts w:ascii="Times New Roman" w:eastAsia="Calibri" w:hAnsi="Times New Roman"/>
                <w:sz w:val="16"/>
                <w:szCs w:val="16"/>
                <w:lang w:eastAsia="en-US"/>
              </w:rPr>
            </w:pPr>
          </w:p>
        </w:tc>
        <w:tc>
          <w:tcPr>
            <w:tcW w:w="850" w:type="dxa"/>
            <w:vMerge/>
          </w:tcPr>
          <w:p w:rsidR="00210579" w:rsidRDefault="00210579">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16"/>
                <w:szCs w:val="16"/>
                <w:lang w:eastAsia="en-US"/>
              </w:rPr>
            </w:pPr>
          </w:p>
        </w:tc>
        <w:tc>
          <w:tcPr>
            <w:tcW w:w="851" w:type="dxa"/>
            <w:vMerge/>
          </w:tcPr>
          <w:p w:rsidR="00210579" w:rsidRDefault="00210579">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16"/>
                <w:szCs w:val="16"/>
                <w:lang w:eastAsia="en-US"/>
              </w:rPr>
            </w:pPr>
          </w:p>
        </w:tc>
        <w:tc>
          <w:tcPr>
            <w:tcW w:w="707" w:type="dxa"/>
            <w:vMerge/>
          </w:tcPr>
          <w:p w:rsidR="00210579" w:rsidRDefault="00210579">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16"/>
                <w:szCs w:val="16"/>
                <w:lang w:eastAsia="en-US"/>
              </w:rPr>
            </w:pPr>
          </w:p>
        </w:tc>
        <w:tc>
          <w:tcPr>
            <w:tcW w:w="712" w:type="dxa"/>
            <w:vMerge/>
          </w:tcPr>
          <w:p w:rsidR="00210579" w:rsidRDefault="00210579">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16"/>
                <w:szCs w:val="16"/>
                <w:lang w:eastAsia="en-US"/>
              </w:rPr>
            </w:pPr>
          </w:p>
        </w:tc>
        <w:tc>
          <w:tcPr>
            <w:tcW w:w="717" w:type="dxa"/>
            <w:vMerge/>
          </w:tcPr>
          <w:p w:rsidR="00210579" w:rsidRDefault="00210579">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16"/>
                <w:szCs w:val="16"/>
                <w:lang w:eastAsia="en-US"/>
              </w:rPr>
            </w:pPr>
          </w:p>
        </w:tc>
        <w:tc>
          <w:tcPr>
            <w:tcW w:w="1123" w:type="dxa"/>
            <w:vMerge/>
          </w:tcPr>
          <w:p w:rsidR="00210579" w:rsidRDefault="00210579">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16"/>
                <w:szCs w:val="16"/>
                <w:lang w:eastAsia="en-US"/>
              </w:rPr>
            </w:pPr>
          </w:p>
        </w:tc>
      </w:tr>
      <w:tr w:rsidR="00210579" w:rsidTr="00210579">
        <w:trPr>
          <w:trHeight w:val="300"/>
        </w:trPr>
        <w:tc>
          <w:tcPr>
            <w:cnfStyle w:val="001000000000" w:firstRow="0" w:lastRow="0" w:firstColumn="1" w:lastColumn="0" w:oddVBand="0" w:evenVBand="0" w:oddHBand="0" w:evenHBand="0" w:firstRowFirstColumn="0" w:firstRowLastColumn="0" w:lastRowFirstColumn="0" w:lastRowLastColumn="0"/>
            <w:tcW w:w="4947"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Genel Bütçe</w:t>
            </w:r>
          </w:p>
        </w:tc>
        <w:tc>
          <w:tcPr>
            <w:tcW w:w="850"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6000</w:t>
            </w:r>
          </w:p>
        </w:tc>
        <w:tc>
          <w:tcPr>
            <w:tcW w:w="851"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7000</w:t>
            </w:r>
          </w:p>
        </w:tc>
        <w:tc>
          <w:tcPr>
            <w:tcW w:w="707"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8000</w:t>
            </w:r>
          </w:p>
        </w:tc>
        <w:tc>
          <w:tcPr>
            <w:tcW w:w="712"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9000</w:t>
            </w:r>
          </w:p>
        </w:tc>
        <w:tc>
          <w:tcPr>
            <w:tcW w:w="717"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10000</w:t>
            </w:r>
          </w:p>
        </w:tc>
        <w:tc>
          <w:tcPr>
            <w:tcW w:w="1123"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40000</w:t>
            </w:r>
          </w:p>
        </w:tc>
      </w:tr>
      <w:tr w:rsidR="00210579" w:rsidTr="0021057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47"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Valilikler ve Belediyelerin Katkısı</w:t>
            </w:r>
          </w:p>
        </w:tc>
        <w:tc>
          <w:tcPr>
            <w:tcW w:w="85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51"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70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712"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71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112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trHeight w:val="555"/>
        </w:trPr>
        <w:tc>
          <w:tcPr>
            <w:cnfStyle w:val="001000000000" w:firstRow="0" w:lastRow="0" w:firstColumn="1" w:lastColumn="0" w:oddVBand="0" w:evenVBand="0" w:oddHBand="0" w:evenHBand="0" w:firstRowFirstColumn="0" w:firstRowLastColumn="0" w:lastRowFirstColumn="0" w:lastRowLastColumn="0"/>
            <w:tcW w:w="4947"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Diğer (Okul Aile Birlikleri)</w:t>
            </w:r>
          </w:p>
        </w:tc>
        <w:tc>
          <w:tcPr>
            <w:tcW w:w="850"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851"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707"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712"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717"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1123" w:type="dxa"/>
          </w:tcPr>
          <w:p w:rsidR="00210579" w:rsidRDefault="0063388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7" w:type="dxa"/>
          </w:tcPr>
          <w:p w:rsidR="00210579" w:rsidRDefault="00633880">
            <w:pPr>
              <w:widowControl w:val="0"/>
              <w:spacing w:after="0" w:line="240" w:lineRule="auto"/>
              <w:jc w:val="right"/>
              <w:rPr>
                <w:rFonts w:ascii="Times New Roman" w:eastAsia="Calibri" w:hAnsi="Times New Roman"/>
                <w:sz w:val="16"/>
                <w:szCs w:val="16"/>
                <w:lang w:eastAsia="en-US"/>
              </w:rPr>
            </w:pPr>
            <w:r>
              <w:rPr>
                <w:rFonts w:ascii="Times New Roman" w:eastAsia="Calibri" w:hAnsi="Times New Roman"/>
                <w:sz w:val="16"/>
                <w:szCs w:val="16"/>
                <w:lang w:eastAsia="en-US"/>
              </w:rPr>
              <w:t>TOPLAM</w:t>
            </w:r>
          </w:p>
        </w:tc>
        <w:tc>
          <w:tcPr>
            <w:tcW w:w="850"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6000</w:t>
            </w:r>
          </w:p>
        </w:tc>
        <w:tc>
          <w:tcPr>
            <w:tcW w:w="851"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7000</w:t>
            </w:r>
          </w:p>
        </w:tc>
        <w:tc>
          <w:tcPr>
            <w:tcW w:w="70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8000</w:t>
            </w:r>
          </w:p>
        </w:tc>
        <w:tc>
          <w:tcPr>
            <w:tcW w:w="712"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9000</w:t>
            </w:r>
          </w:p>
        </w:tc>
        <w:tc>
          <w:tcPr>
            <w:tcW w:w="717"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10000</w:t>
            </w:r>
          </w:p>
        </w:tc>
        <w:tc>
          <w:tcPr>
            <w:tcW w:w="1123" w:type="dxa"/>
          </w:tcPr>
          <w:p w:rsidR="00210579" w:rsidRDefault="0063388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eastAsia="en-US"/>
              </w:rPr>
            </w:pPr>
            <w:r>
              <w:rPr>
                <w:rFonts w:ascii="Times New Roman" w:eastAsia="Calibri" w:hAnsi="Times New Roman"/>
                <w:sz w:val="16"/>
                <w:szCs w:val="16"/>
                <w:lang w:eastAsia="en-US"/>
              </w:rPr>
              <w:t>40000</w:t>
            </w:r>
          </w:p>
        </w:tc>
      </w:tr>
    </w:tbl>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633880">
      <w:pPr>
        <w:jc w:val="center"/>
        <w:rPr>
          <w:rFonts w:ascii="Times New Roman" w:hAnsi="Times New Roman"/>
          <w:b/>
          <w:szCs w:val="24"/>
        </w:rPr>
      </w:pPr>
      <w:r>
        <w:rPr>
          <w:rFonts w:ascii="Times New Roman" w:hAnsi="Times New Roman"/>
          <w:b/>
          <w:szCs w:val="24"/>
        </w:rPr>
        <w:t>MALİYET TABLOSU</w:t>
      </w:r>
    </w:p>
    <w:tbl>
      <w:tblPr>
        <w:tblStyle w:val="KlavuzuTablo4-Vurgu11"/>
        <w:tblW w:w="9918" w:type="dxa"/>
        <w:tblLayout w:type="fixed"/>
        <w:tblLook w:val="0420" w:firstRow="1" w:lastRow="0" w:firstColumn="0" w:lastColumn="0" w:noHBand="0" w:noVBand="1"/>
      </w:tblPr>
      <w:tblGrid>
        <w:gridCol w:w="2571"/>
        <w:gridCol w:w="1371"/>
        <w:gridCol w:w="1440"/>
        <w:gridCol w:w="1417"/>
        <w:gridCol w:w="1279"/>
        <w:gridCol w:w="1840"/>
      </w:tblGrid>
      <w:tr w:rsidR="00210579" w:rsidTr="00210579">
        <w:trPr>
          <w:cnfStyle w:val="100000000000" w:firstRow="1" w:lastRow="0" w:firstColumn="0" w:lastColumn="0" w:oddVBand="0" w:evenVBand="0" w:oddHBand="0" w:evenHBand="0" w:firstRowFirstColumn="0" w:firstRowLastColumn="0" w:lastRowFirstColumn="0" w:lastRowLastColumn="0"/>
          <w:trHeight w:val="581"/>
        </w:trPr>
        <w:tc>
          <w:tcPr>
            <w:tcW w:w="2570" w:type="dxa"/>
            <w:vMerge w:val="restart"/>
            <w:tcBorders>
              <w:right w:val="single" w:sz="4" w:space="0" w:color="5B9BD5"/>
            </w:tcBorders>
          </w:tcPr>
          <w:p w:rsidR="00210579" w:rsidRDefault="00633880">
            <w:pPr>
              <w:widowControl w:val="0"/>
              <w:spacing w:after="0" w:line="240" w:lineRule="auto"/>
              <w:jc w:val="center"/>
              <w:rPr>
                <w:rFonts w:ascii="Times New Roman" w:eastAsia="Calibri" w:hAnsi="Times New Roman"/>
                <w:sz w:val="16"/>
                <w:szCs w:val="16"/>
                <w:lang w:eastAsia="en-US"/>
              </w:rPr>
            </w:pPr>
            <w:r>
              <w:rPr>
                <w:rFonts w:ascii="Times New Roman" w:eastAsia="Calibri" w:hAnsi="Times New Roman"/>
                <w:color w:val="000000"/>
                <w:kern w:val="2"/>
                <w:sz w:val="16"/>
                <w:szCs w:val="16"/>
                <w:lang w:eastAsia="en-US"/>
              </w:rPr>
              <w:t xml:space="preserve">STRATEJİK </w:t>
            </w:r>
            <w:r>
              <w:rPr>
                <w:rFonts w:ascii="Times New Roman" w:eastAsia="Calibri" w:hAnsi="Times New Roman"/>
                <w:color w:val="000000"/>
                <w:kern w:val="2"/>
                <w:sz w:val="16"/>
                <w:szCs w:val="16"/>
                <w:lang w:eastAsia="en-US"/>
              </w:rPr>
              <w:t>AMAÇ/ HEDEF</w:t>
            </w:r>
          </w:p>
        </w:tc>
        <w:tc>
          <w:tcPr>
            <w:tcW w:w="7347" w:type="dxa"/>
            <w:gridSpan w:val="5"/>
            <w:tcBorders>
              <w:left w:val="single" w:sz="4" w:space="0" w:color="5B9BD5"/>
            </w:tcBorders>
          </w:tcPr>
          <w:p w:rsidR="00210579" w:rsidRDefault="00633880">
            <w:pPr>
              <w:widowControl w:val="0"/>
              <w:spacing w:after="0" w:line="240" w:lineRule="auto"/>
              <w:jc w:val="center"/>
              <w:rPr>
                <w:rFonts w:ascii="Times New Roman" w:eastAsia="Calibri" w:hAnsi="Times New Roman"/>
                <w:sz w:val="16"/>
                <w:szCs w:val="16"/>
                <w:lang w:eastAsia="en-US"/>
              </w:rPr>
            </w:pPr>
            <w:r>
              <w:rPr>
                <w:rFonts w:ascii="Times New Roman" w:eastAsia="Calibri" w:hAnsi="Times New Roman"/>
                <w:color w:val="000000"/>
                <w:kern w:val="2"/>
                <w:sz w:val="16"/>
                <w:szCs w:val="16"/>
                <w:lang w:eastAsia="en-US"/>
              </w:rPr>
              <w:t>Plan Dönemi</w:t>
            </w:r>
          </w:p>
        </w:tc>
      </w:tr>
      <w:tr w:rsidR="00210579" w:rsidTr="00210579">
        <w:trPr>
          <w:cnfStyle w:val="000000100000" w:firstRow="0" w:lastRow="0" w:firstColumn="0" w:lastColumn="0" w:oddVBand="0" w:evenVBand="0" w:oddHBand="1" w:evenHBand="0" w:firstRowFirstColumn="0" w:firstRowLastColumn="0" w:lastRowFirstColumn="0" w:lastRowLastColumn="0"/>
          <w:trHeight w:val="581"/>
        </w:trPr>
        <w:tc>
          <w:tcPr>
            <w:tcW w:w="2570" w:type="dxa"/>
            <w:vMerge/>
          </w:tcPr>
          <w:p w:rsidR="00210579" w:rsidRDefault="00210579">
            <w:pPr>
              <w:widowControl w:val="0"/>
              <w:spacing w:after="0" w:line="240" w:lineRule="auto"/>
              <w:rPr>
                <w:rFonts w:ascii="Times New Roman" w:eastAsia="Calibri" w:hAnsi="Times New Roman"/>
                <w:sz w:val="16"/>
                <w:szCs w:val="16"/>
                <w:lang w:eastAsia="en-US"/>
              </w:rPr>
            </w:pPr>
          </w:p>
        </w:tc>
        <w:tc>
          <w:tcPr>
            <w:tcW w:w="1371" w:type="dxa"/>
          </w:tcPr>
          <w:p w:rsidR="00210579" w:rsidRDefault="00633880">
            <w:pPr>
              <w:widowControl w:val="0"/>
              <w:spacing w:after="0" w:line="240" w:lineRule="auto"/>
              <w:jc w:val="center"/>
              <w:rPr>
                <w:rFonts w:ascii="Times New Roman" w:eastAsia="Calibri" w:hAnsi="Times New Roman"/>
                <w:sz w:val="16"/>
                <w:szCs w:val="16"/>
                <w:lang w:eastAsia="en-US"/>
              </w:rPr>
            </w:pPr>
            <w:r>
              <w:rPr>
                <w:rFonts w:ascii="Times New Roman" w:eastAsia="Calibri" w:hAnsi="Times New Roman"/>
                <w:b/>
                <w:bCs/>
                <w:color w:val="000000"/>
                <w:kern w:val="2"/>
                <w:sz w:val="16"/>
                <w:szCs w:val="16"/>
                <w:lang w:eastAsia="en-US"/>
              </w:rPr>
              <w:t>2024</w:t>
            </w:r>
          </w:p>
        </w:tc>
        <w:tc>
          <w:tcPr>
            <w:tcW w:w="1440"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b/>
                <w:bCs/>
                <w:color w:val="000000"/>
                <w:kern w:val="2"/>
                <w:sz w:val="16"/>
                <w:szCs w:val="16"/>
                <w:lang w:eastAsia="en-US"/>
              </w:rPr>
              <w:t>2025</w:t>
            </w:r>
          </w:p>
        </w:tc>
        <w:tc>
          <w:tcPr>
            <w:tcW w:w="1417"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b/>
                <w:bCs/>
                <w:color w:val="000000"/>
                <w:kern w:val="2"/>
                <w:sz w:val="16"/>
                <w:szCs w:val="16"/>
                <w:lang w:eastAsia="en-US"/>
              </w:rPr>
              <w:t>2026</w:t>
            </w:r>
          </w:p>
        </w:tc>
        <w:tc>
          <w:tcPr>
            <w:tcW w:w="1279"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b/>
                <w:bCs/>
                <w:color w:val="000000"/>
                <w:kern w:val="2"/>
                <w:sz w:val="16"/>
                <w:szCs w:val="16"/>
                <w:lang w:eastAsia="en-US"/>
              </w:rPr>
              <w:t>2027</w:t>
            </w:r>
          </w:p>
        </w:tc>
        <w:tc>
          <w:tcPr>
            <w:tcW w:w="1840" w:type="dxa"/>
          </w:tcPr>
          <w:p w:rsidR="00210579" w:rsidRDefault="00633880">
            <w:pPr>
              <w:widowControl w:val="0"/>
              <w:spacing w:after="0" w:line="240" w:lineRule="auto"/>
              <w:jc w:val="center"/>
              <w:rPr>
                <w:rFonts w:ascii="Times New Roman" w:eastAsia="Calibri" w:hAnsi="Times New Roman"/>
                <w:sz w:val="16"/>
                <w:szCs w:val="16"/>
                <w:lang w:eastAsia="en-US"/>
              </w:rPr>
            </w:pPr>
            <w:r>
              <w:rPr>
                <w:rFonts w:ascii="Times New Roman" w:eastAsia="Calibri" w:hAnsi="Times New Roman"/>
                <w:b/>
                <w:bCs/>
                <w:color w:val="000000"/>
                <w:kern w:val="2"/>
                <w:sz w:val="16"/>
                <w:szCs w:val="16"/>
                <w:lang w:eastAsia="en-US"/>
              </w:rPr>
              <w:t>2028</w:t>
            </w:r>
          </w:p>
        </w:tc>
      </w:tr>
      <w:tr w:rsidR="00210579" w:rsidTr="00210579">
        <w:trPr>
          <w:trHeight w:val="621"/>
        </w:trPr>
        <w:tc>
          <w:tcPr>
            <w:tcW w:w="2570" w:type="dxa"/>
          </w:tcPr>
          <w:p w:rsidR="00210579" w:rsidRDefault="00633880">
            <w:pPr>
              <w:widowControl w:val="0"/>
              <w:spacing w:after="0" w:line="240" w:lineRule="auto"/>
              <w:jc w:val="center"/>
              <w:rPr>
                <w:rFonts w:ascii="Times New Roman" w:eastAsia="Calibri" w:hAnsi="Times New Roman"/>
                <w:sz w:val="16"/>
                <w:szCs w:val="16"/>
                <w:lang w:eastAsia="en-US"/>
              </w:rPr>
            </w:pPr>
            <w:r>
              <w:rPr>
                <w:rFonts w:ascii="Times New Roman" w:eastAsia="Calibri" w:hAnsi="Times New Roman"/>
                <w:b/>
                <w:bCs/>
                <w:color w:val="000000"/>
                <w:kern w:val="2"/>
                <w:sz w:val="16"/>
                <w:szCs w:val="16"/>
                <w:lang w:eastAsia="en-US"/>
              </w:rPr>
              <w:t>STRATEJİK AMAÇ 2</w:t>
            </w:r>
          </w:p>
        </w:tc>
        <w:tc>
          <w:tcPr>
            <w:tcW w:w="1371" w:type="dxa"/>
          </w:tcPr>
          <w:p w:rsidR="00210579" w:rsidRDefault="00210579">
            <w:pPr>
              <w:widowControl w:val="0"/>
              <w:spacing w:after="0" w:line="240" w:lineRule="auto"/>
              <w:rPr>
                <w:rFonts w:ascii="Times New Roman" w:eastAsia="Calibri" w:hAnsi="Times New Roman"/>
                <w:sz w:val="16"/>
                <w:szCs w:val="16"/>
                <w:lang w:eastAsia="en-US"/>
              </w:rPr>
            </w:pPr>
          </w:p>
        </w:tc>
        <w:tc>
          <w:tcPr>
            <w:tcW w:w="1440" w:type="dxa"/>
          </w:tcPr>
          <w:p w:rsidR="00210579" w:rsidRDefault="00210579">
            <w:pPr>
              <w:widowControl w:val="0"/>
              <w:spacing w:after="0" w:line="240" w:lineRule="auto"/>
              <w:rPr>
                <w:rFonts w:ascii="Times New Roman" w:eastAsia="Calibri" w:hAnsi="Times New Roman"/>
                <w:sz w:val="16"/>
                <w:szCs w:val="16"/>
                <w:lang w:eastAsia="en-US"/>
              </w:rPr>
            </w:pPr>
          </w:p>
        </w:tc>
        <w:tc>
          <w:tcPr>
            <w:tcW w:w="1417" w:type="dxa"/>
          </w:tcPr>
          <w:p w:rsidR="00210579" w:rsidRDefault="00210579">
            <w:pPr>
              <w:widowControl w:val="0"/>
              <w:spacing w:after="0" w:line="240" w:lineRule="auto"/>
              <w:rPr>
                <w:rFonts w:ascii="Times New Roman" w:eastAsia="Calibri" w:hAnsi="Times New Roman"/>
                <w:sz w:val="16"/>
                <w:szCs w:val="16"/>
                <w:lang w:eastAsia="en-US"/>
              </w:rPr>
            </w:pPr>
          </w:p>
        </w:tc>
        <w:tc>
          <w:tcPr>
            <w:tcW w:w="1279" w:type="dxa"/>
          </w:tcPr>
          <w:p w:rsidR="00210579" w:rsidRDefault="00210579">
            <w:pPr>
              <w:widowControl w:val="0"/>
              <w:spacing w:after="0" w:line="240" w:lineRule="auto"/>
              <w:rPr>
                <w:rFonts w:ascii="Times New Roman" w:eastAsia="Calibri" w:hAnsi="Times New Roman"/>
                <w:sz w:val="16"/>
                <w:szCs w:val="16"/>
                <w:lang w:eastAsia="en-US"/>
              </w:rPr>
            </w:pPr>
          </w:p>
        </w:tc>
        <w:tc>
          <w:tcPr>
            <w:tcW w:w="1840" w:type="dxa"/>
          </w:tcPr>
          <w:p w:rsidR="00210579" w:rsidRDefault="00210579">
            <w:pPr>
              <w:widowControl w:val="0"/>
              <w:spacing w:after="0" w:line="240" w:lineRule="auto"/>
              <w:rPr>
                <w:rFonts w:ascii="Times New Roman" w:eastAsia="Calibri" w:hAnsi="Times New Roman"/>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621"/>
        </w:trPr>
        <w:tc>
          <w:tcPr>
            <w:tcW w:w="2570" w:type="dxa"/>
          </w:tcPr>
          <w:p w:rsidR="00210579" w:rsidRDefault="00633880">
            <w:pPr>
              <w:widowControl w:val="0"/>
              <w:spacing w:after="0" w:line="240" w:lineRule="auto"/>
              <w:jc w:val="center"/>
              <w:rPr>
                <w:rFonts w:ascii="Times New Roman" w:eastAsia="Calibri" w:hAnsi="Times New Roman"/>
                <w:sz w:val="16"/>
                <w:szCs w:val="16"/>
                <w:lang w:eastAsia="en-US"/>
              </w:rPr>
            </w:pPr>
            <w:r>
              <w:rPr>
                <w:rFonts w:ascii="Times New Roman" w:eastAsia="Calibri" w:hAnsi="Times New Roman"/>
                <w:color w:val="000000"/>
                <w:kern w:val="2"/>
                <w:sz w:val="16"/>
                <w:szCs w:val="16"/>
                <w:lang w:eastAsia="en-US"/>
              </w:rPr>
              <w:t xml:space="preserve">Hedef </w:t>
            </w:r>
            <w:proofErr w:type="gramStart"/>
            <w:r>
              <w:rPr>
                <w:rFonts w:ascii="Times New Roman" w:eastAsia="Calibri" w:hAnsi="Times New Roman"/>
                <w:color w:val="000000"/>
                <w:kern w:val="2"/>
                <w:sz w:val="16"/>
                <w:szCs w:val="16"/>
                <w:lang w:eastAsia="en-US"/>
              </w:rPr>
              <w:t>2.1</w:t>
            </w:r>
            <w:proofErr w:type="gramEnd"/>
          </w:p>
        </w:tc>
        <w:tc>
          <w:tcPr>
            <w:tcW w:w="1371"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2000</w:t>
            </w:r>
          </w:p>
        </w:tc>
        <w:tc>
          <w:tcPr>
            <w:tcW w:w="1440"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2500</w:t>
            </w:r>
          </w:p>
        </w:tc>
        <w:tc>
          <w:tcPr>
            <w:tcW w:w="1417"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3000</w:t>
            </w:r>
          </w:p>
        </w:tc>
        <w:tc>
          <w:tcPr>
            <w:tcW w:w="1279"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3500</w:t>
            </w:r>
          </w:p>
        </w:tc>
        <w:tc>
          <w:tcPr>
            <w:tcW w:w="1840"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4000</w:t>
            </w:r>
          </w:p>
        </w:tc>
      </w:tr>
      <w:tr w:rsidR="00210579" w:rsidTr="00210579">
        <w:trPr>
          <w:trHeight w:val="621"/>
        </w:trPr>
        <w:tc>
          <w:tcPr>
            <w:tcW w:w="2570" w:type="dxa"/>
          </w:tcPr>
          <w:p w:rsidR="00210579" w:rsidRDefault="00633880">
            <w:pPr>
              <w:widowControl w:val="0"/>
              <w:spacing w:after="0" w:line="240" w:lineRule="auto"/>
              <w:jc w:val="center"/>
              <w:rPr>
                <w:rFonts w:ascii="Times New Roman" w:eastAsia="Calibri" w:hAnsi="Times New Roman"/>
                <w:color w:val="000000"/>
                <w:kern w:val="2"/>
                <w:sz w:val="16"/>
                <w:szCs w:val="16"/>
                <w:lang w:eastAsia="en-US"/>
              </w:rPr>
            </w:pPr>
            <w:r>
              <w:rPr>
                <w:rFonts w:ascii="Times New Roman" w:eastAsia="Calibri" w:hAnsi="Times New Roman"/>
                <w:b/>
                <w:bCs/>
                <w:color w:val="000000"/>
                <w:kern w:val="2"/>
                <w:sz w:val="16"/>
                <w:szCs w:val="16"/>
                <w:lang w:eastAsia="en-US"/>
              </w:rPr>
              <w:t>STRATEJİK AMAÇ 3</w:t>
            </w:r>
          </w:p>
        </w:tc>
        <w:tc>
          <w:tcPr>
            <w:tcW w:w="1371" w:type="dxa"/>
          </w:tcPr>
          <w:p w:rsidR="00210579" w:rsidRDefault="00210579">
            <w:pPr>
              <w:widowControl w:val="0"/>
              <w:spacing w:after="0" w:line="240" w:lineRule="auto"/>
              <w:rPr>
                <w:rFonts w:ascii="Times New Roman" w:eastAsia="Calibri" w:hAnsi="Times New Roman"/>
                <w:sz w:val="16"/>
                <w:szCs w:val="16"/>
                <w:lang w:eastAsia="en-US"/>
              </w:rPr>
            </w:pPr>
          </w:p>
        </w:tc>
        <w:tc>
          <w:tcPr>
            <w:tcW w:w="1440" w:type="dxa"/>
          </w:tcPr>
          <w:p w:rsidR="00210579" w:rsidRDefault="00210579">
            <w:pPr>
              <w:widowControl w:val="0"/>
              <w:spacing w:after="0" w:line="240" w:lineRule="auto"/>
              <w:rPr>
                <w:rFonts w:ascii="Times New Roman" w:eastAsia="Calibri" w:hAnsi="Times New Roman"/>
                <w:sz w:val="16"/>
                <w:szCs w:val="16"/>
                <w:lang w:eastAsia="en-US"/>
              </w:rPr>
            </w:pPr>
          </w:p>
        </w:tc>
        <w:tc>
          <w:tcPr>
            <w:tcW w:w="1417" w:type="dxa"/>
          </w:tcPr>
          <w:p w:rsidR="00210579" w:rsidRDefault="00210579">
            <w:pPr>
              <w:widowControl w:val="0"/>
              <w:spacing w:after="0" w:line="240" w:lineRule="auto"/>
              <w:rPr>
                <w:rFonts w:ascii="Times New Roman" w:eastAsia="Calibri" w:hAnsi="Times New Roman"/>
                <w:sz w:val="16"/>
                <w:szCs w:val="16"/>
                <w:lang w:eastAsia="en-US"/>
              </w:rPr>
            </w:pPr>
          </w:p>
        </w:tc>
        <w:tc>
          <w:tcPr>
            <w:tcW w:w="1279" w:type="dxa"/>
          </w:tcPr>
          <w:p w:rsidR="00210579" w:rsidRDefault="00210579">
            <w:pPr>
              <w:widowControl w:val="0"/>
              <w:spacing w:after="0" w:line="240" w:lineRule="auto"/>
              <w:rPr>
                <w:rFonts w:ascii="Times New Roman" w:eastAsia="Calibri" w:hAnsi="Times New Roman"/>
                <w:sz w:val="16"/>
                <w:szCs w:val="16"/>
                <w:lang w:eastAsia="en-US"/>
              </w:rPr>
            </w:pPr>
          </w:p>
        </w:tc>
        <w:tc>
          <w:tcPr>
            <w:tcW w:w="1840" w:type="dxa"/>
          </w:tcPr>
          <w:p w:rsidR="00210579" w:rsidRDefault="00210579">
            <w:pPr>
              <w:widowControl w:val="0"/>
              <w:spacing w:after="0" w:line="240" w:lineRule="auto"/>
              <w:rPr>
                <w:rFonts w:ascii="Times New Roman" w:eastAsia="Calibri" w:hAnsi="Times New Roman"/>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621"/>
        </w:trPr>
        <w:tc>
          <w:tcPr>
            <w:tcW w:w="2570" w:type="dxa"/>
          </w:tcPr>
          <w:p w:rsidR="00210579" w:rsidRDefault="00633880">
            <w:pPr>
              <w:widowControl w:val="0"/>
              <w:spacing w:after="0" w:line="240" w:lineRule="auto"/>
              <w:jc w:val="center"/>
              <w:rPr>
                <w:rFonts w:ascii="Times New Roman" w:eastAsia="Calibri" w:hAnsi="Times New Roman"/>
                <w:sz w:val="16"/>
                <w:szCs w:val="16"/>
                <w:lang w:eastAsia="en-US"/>
              </w:rPr>
            </w:pPr>
            <w:r>
              <w:rPr>
                <w:rFonts w:ascii="Times New Roman" w:eastAsia="Calibri" w:hAnsi="Times New Roman"/>
                <w:color w:val="000000"/>
                <w:kern w:val="2"/>
                <w:sz w:val="16"/>
                <w:szCs w:val="16"/>
                <w:lang w:eastAsia="en-US"/>
              </w:rPr>
              <w:t xml:space="preserve">Hedef </w:t>
            </w:r>
            <w:proofErr w:type="gramStart"/>
            <w:r>
              <w:rPr>
                <w:rFonts w:ascii="Times New Roman" w:eastAsia="Calibri" w:hAnsi="Times New Roman"/>
                <w:color w:val="000000"/>
                <w:kern w:val="2"/>
                <w:sz w:val="16"/>
                <w:szCs w:val="16"/>
                <w:lang w:eastAsia="en-US"/>
              </w:rPr>
              <w:t>3.1</w:t>
            </w:r>
            <w:proofErr w:type="gramEnd"/>
          </w:p>
        </w:tc>
        <w:tc>
          <w:tcPr>
            <w:tcW w:w="1371"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3000</w:t>
            </w:r>
          </w:p>
        </w:tc>
        <w:tc>
          <w:tcPr>
            <w:tcW w:w="1440"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3500</w:t>
            </w:r>
          </w:p>
        </w:tc>
        <w:tc>
          <w:tcPr>
            <w:tcW w:w="1417"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4000</w:t>
            </w:r>
          </w:p>
        </w:tc>
        <w:tc>
          <w:tcPr>
            <w:tcW w:w="1279"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4500</w:t>
            </w:r>
          </w:p>
        </w:tc>
        <w:tc>
          <w:tcPr>
            <w:tcW w:w="1840"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5000</w:t>
            </w:r>
          </w:p>
        </w:tc>
      </w:tr>
      <w:tr w:rsidR="00210579" w:rsidTr="00210579">
        <w:trPr>
          <w:trHeight w:val="621"/>
        </w:trPr>
        <w:tc>
          <w:tcPr>
            <w:tcW w:w="2570" w:type="dxa"/>
          </w:tcPr>
          <w:p w:rsidR="00210579" w:rsidRDefault="00633880">
            <w:pPr>
              <w:widowControl w:val="0"/>
              <w:spacing w:after="0" w:line="240" w:lineRule="auto"/>
              <w:jc w:val="center"/>
              <w:rPr>
                <w:rFonts w:ascii="Times New Roman" w:eastAsia="Calibri" w:hAnsi="Times New Roman"/>
                <w:sz w:val="16"/>
                <w:szCs w:val="16"/>
                <w:lang w:eastAsia="en-US"/>
              </w:rPr>
            </w:pPr>
            <w:r>
              <w:rPr>
                <w:rFonts w:ascii="Times New Roman" w:eastAsia="Calibri" w:hAnsi="Times New Roman"/>
                <w:b/>
                <w:bCs/>
                <w:color w:val="000000"/>
                <w:kern w:val="2"/>
                <w:sz w:val="16"/>
                <w:szCs w:val="16"/>
                <w:lang w:eastAsia="en-US"/>
              </w:rPr>
              <w:t>STRATEJİK AMAÇ 4</w:t>
            </w:r>
          </w:p>
        </w:tc>
        <w:tc>
          <w:tcPr>
            <w:tcW w:w="1371" w:type="dxa"/>
          </w:tcPr>
          <w:p w:rsidR="00210579" w:rsidRDefault="00210579">
            <w:pPr>
              <w:widowControl w:val="0"/>
              <w:spacing w:after="0" w:line="240" w:lineRule="auto"/>
              <w:rPr>
                <w:rFonts w:ascii="Times New Roman" w:eastAsia="Calibri" w:hAnsi="Times New Roman"/>
                <w:sz w:val="16"/>
                <w:szCs w:val="16"/>
                <w:lang w:eastAsia="en-US"/>
              </w:rPr>
            </w:pPr>
          </w:p>
        </w:tc>
        <w:tc>
          <w:tcPr>
            <w:tcW w:w="1440" w:type="dxa"/>
          </w:tcPr>
          <w:p w:rsidR="00210579" w:rsidRDefault="00210579">
            <w:pPr>
              <w:widowControl w:val="0"/>
              <w:spacing w:after="0" w:line="240" w:lineRule="auto"/>
              <w:rPr>
                <w:rFonts w:ascii="Times New Roman" w:eastAsia="Calibri" w:hAnsi="Times New Roman"/>
                <w:sz w:val="16"/>
                <w:szCs w:val="16"/>
                <w:lang w:eastAsia="en-US"/>
              </w:rPr>
            </w:pPr>
          </w:p>
        </w:tc>
        <w:tc>
          <w:tcPr>
            <w:tcW w:w="1417" w:type="dxa"/>
          </w:tcPr>
          <w:p w:rsidR="00210579" w:rsidRDefault="00210579">
            <w:pPr>
              <w:widowControl w:val="0"/>
              <w:spacing w:after="0" w:line="240" w:lineRule="auto"/>
              <w:rPr>
                <w:rFonts w:ascii="Times New Roman" w:eastAsia="Calibri" w:hAnsi="Times New Roman"/>
                <w:sz w:val="16"/>
                <w:szCs w:val="16"/>
                <w:lang w:eastAsia="en-US"/>
              </w:rPr>
            </w:pPr>
          </w:p>
        </w:tc>
        <w:tc>
          <w:tcPr>
            <w:tcW w:w="1279" w:type="dxa"/>
          </w:tcPr>
          <w:p w:rsidR="00210579" w:rsidRDefault="00210579">
            <w:pPr>
              <w:widowControl w:val="0"/>
              <w:spacing w:after="0" w:line="240" w:lineRule="auto"/>
              <w:rPr>
                <w:rFonts w:ascii="Times New Roman" w:eastAsia="Calibri" w:hAnsi="Times New Roman"/>
                <w:sz w:val="16"/>
                <w:szCs w:val="16"/>
                <w:lang w:eastAsia="en-US"/>
              </w:rPr>
            </w:pPr>
          </w:p>
        </w:tc>
        <w:tc>
          <w:tcPr>
            <w:tcW w:w="1840" w:type="dxa"/>
          </w:tcPr>
          <w:p w:rsidR="00210579" w:rsidRDefault="00210579">
            <w:pPr>
              <w:widowControl w:val="0"/>
              <w:spacing w:after="0" w:line="240" w:lineRule="auto"/>
              <w:rPr>
                <w:rFonts w:ascii="Times New Roman" w:eastAsia="Calibri" w:hAnsi="Times New Roman"/>
                <w:sz w:val="16"/>
                <w:szCs w:val="16"/>
                <w:lang w:eastAsia="en-US"/>
              </w:rPr>
            </w:pPr>
          </w:p>
        </w:tc>
      </w:tr>
      <w:tr w:rsidR="00210579" w:rsidTr="00210579">
        <w:trPr>
          <w:cnfStyle w:val="000000100000" w:firstRow="0" w:lastRow="0" w:firstColumn="0" w:lastColumn="0" w:oddVBand="0" w:evenVBand="0" w:oddHBand="1" w:evenHBand="0" w:firstRowFirstColumn="0" w:firstRowLastColumn="0" w:lastRowFirstColumn="0" w:lastRowLastColumn="0"/>
          <w:trHeight w:val="621"/>
        </w:trPr>
        <w:tc>
          <w:tcPr>
            <w:tcW w:w="2570" w:type="dxa"/>
          </w:tcPr>
          <w:p w:rsidR="00210579" w:rsidRDefault="00633880">
            <w:pPr>
              <w:widowControl w:val="0"/>
              <w:spacing w:after="0" w:line="240" w:lineRule="auto"/>
              <w:jc w:val="center"/>
              <w:rPr>
                <w:rFonts w:ascii="Times New Roman" w:eastAsia="Calibri" w:hAnsi="Times New Roman"/>
                <w:sz w:val="16"/>
                <w:szCs w:val="16"/>
                <w:lang w:eastAsia="en-US"/>
              </w:rPr>
            </w:pPr>
            <w:r>
              <w:rPr>
                <w:rFonts w:ascii="Times New Roman" w:eastAsia="Calibri" w:hAnsi="Times New Roman"/>
                <w:color w:val="000000"/>
                <w:kern w:val="2"/>
                <w:sz w:val="16"/>
                <w:szCs w:val="16"/>
                <w:lang w:eastAsia="en-US"/>
              </w:rPr>
              <w:t xml:space="preserve">Hedef </w:t>
            </w:r>
            <w:proofErr w:type="gramStart"/>
            <w:r>
              <w:rPr>
                <w:rFonts w:ascii="Times New Roman" w:eastAsia="Calibri" w:hAnsi="Times New Roman"/>
                <w:color w:val="000000"/>
                <w:kern w:val="2"/>
                <w:sz w:val="16"/>
                <w:szCs w:val="16"/>
                <w:lang w:eastAsia="en-US"/>
              </w:rPr>
              <w:t>4.1</w:t>
            </w:r>
            <w:proofErr w:type="gramEnd"/>
          </w:p>
        </w:tc>
        <w:tc>
          <w:tcPr>
            <w:tcW w:w="1371"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2000</w:t>
            </w:r>
          </w:p>
        </w:tc>
        <w:tc>
          <w:tcPr>
            <w:tcW w:w="1440"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2500</w:t>
            </w:r>
          </w:p>
        </w:tc>
        <w:tc>
          <w:tcPr>
            <w:tcW w:w="1417"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3000</w:t>
            </w:r>
          </w:p>
        </w:tc>
        <w:tc>
          <w:tcPr>
            <w:tcW w:w="1279"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3000</w:t>
            </w:r>
          </w:p>
        </w:tc>
        <w:tc>
          <w:tcPr>
            <w:tcW w:w="1840"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3500</w:t>
            </w:r>
          </w:p>
        </w:tc>
      </w:tr>
      <w:tr w:rsidR="00210579" w:rsidTr="00210579">
        <w:trPr>
          <w:trHeight w:val="621"/>
        </w:trPr>
        <w:tc>
          <w:tcPr>
            <w:tcW w:w="2570" w:type="dxa"/>
          </w:tcPr>
          <w:p w:rsidR="00210579" w:rsidRDefault="00633880">
            <w:pPr>
              <w:widowControl w:val="0"/>
              <w:spacing w:after="0" w:line="240" w:lineRule="auto"/>
              <w:jc w:val="center"/>
              <w:rPr>
                <w:rFonts w:ascii="Times New Roman" w:eastAsia="Calibri" w:hAnsi="Times New Roman"/>
                <w:sz w:val="16"/>
                <w:szCs w:val="16"/>
                <w:lang w:eastAsia="en-US"/>
              </w:rPr>
            </w:pPr>
            <w:r>
              <w:rPr>
                <w:rFonts w:ascii="Times New Roman" w:eastAsia="Calibri" w:hAnsi="Times New Roman"/>
                <w:b/>
                <w:bCs/>
                <w:color w:val="000000"/>
                <w:kern w:val="2"/>
                <w:sz w:val="16"/>
                <w:szCs w:val="16"/>
                <w:lang w:eastAsia="en-US"/>
              </w:rPr>
              <w:t>GENEL YÖNETİM GİDERLERİ</w:t>
            </w:r>
          </w:p>
        </w:tc>
        <w:tc>
          <w:tcPr>
            <w:tcW w:w="1371"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1440"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1417"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1279"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0</w:t>
            </w:r>
          </w:p>
        </w:tc>
        <w:tc>
          <w:tcPr>
            <w:tcW w:w="1840"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0</w:t>
            </w:r>
          </w:p>
        </w:tc>
      </w:tr>
      <w:tr w:rsidR="00210579" w:rsidTr="00210579">
        <w:trPr>
          <w:cnfStyle w:val="000000100000" w:firstRow="0" w:lastRow="0" w:firstColumn="0" w:lastColumn="0" w:oddVBand="0" w:evenVBand="0" w:oddHBand="1" w:evenHBand="0" w:firstRowFirstColumn="0" w:firstRowLastColumn="0" w:lastRowFirstColumn="0" w:lastRowLastColumn="0"/>
          <w:trHeight w:val="621"/>
        </w:trPr>
        <w:tc>
          <w:tcPr>
            <w:tcW w:w="2570" w:type="dxa"/>
          </w:tcPr>
          <w:p w:rsidR="00210579" w:rsidRDefault="00633880">
            <w:pPr>
              <w:widowControl w:val="0"/>
              <w:spacing w:after="0" w:line="240" w:lineRule="auto"/>
              <w:jc w:val="center"/>
              <w:rPr>
                <w:rFonts w:ascii="Times New Roman" w:eastAsia="Calibri" w:hAnsi="Times New Roman"/>
                <w:sz w:val="16"/>
                <w:szCs w:val="16"/>
                <w:lang w:eastAsia="en-US"/>
              </w:rPr>
            </w:pPr>
            <w:r>
              <w:rPr>
                <w:rFonts w:ascii="Times New Roman" w:eastAsia="Calibri" w:hAnsi="Times New Roman"/>
                <w:b/>
                <w:bCs/>
                <w:color w:val="000000"/>
                <w:kern w:val="2"/>
                <w:sz w:val="16"/>
                <w:szCs w:val="16"/>
                <w:lang w:eastAsia="en-US"/>
              </w:rPr>
              <w:t>TOPLAM</w:t>
            </w:r>
          </w:p>
        </w:tc>
        <w:tc>
          <w:tcPr>
            <w:tcW w:w="1371"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7000</w:t>
            </w:r>
          </w:p>
        </w:tc>
        <w:tc>
          <w:tcPr>
            <w:tcW w:w="1440"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8500</w:t>
            </w:r>
          </w:p>
        </w:tc>
        <w:tc>
          <w:tcPr>
            <w:tcW w:w="1417"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10000</w:t>
            </w:r>
          </w:p>
        </w:tc>
        <w:tc>
          <w:tcPr>
            <w:tcW w:w="1279"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11000</w:t>
            </w:r>
          </w:p>
        </w:tc>
        <w:tc>
          <w:tcPr>
            <w:tcW w:w="1840" w:type="dxa"/>
          </w:tcPr>
          <w:p w:rsidR="00210579" w:rsidRDefault="00633880">
            <w:pPr>
              <w:widowControl w:val="0"/>
              <w:spacing w:after="0" w:line="240" w:lineRule="auto"/>
              <w:rPr>
                <w:rFonts w:ascii="Times New Roman" w:eastAsia="Calibri" w:hAnsi="Times New Roman"/>
                <w:sz w:val="16"/>
                <w:szCs w:val="16"/>
                <w:lang w:eastAsia="en-US"/>
              </w:rPr>
            </w:pPr>
            <w:r>
              <w:rPr>
                <w:rFonts w:ascii="Times New Roman" w:eastAsia="Calibri" w:hAnsi="Times New Roman"/>
                <w:sz w:val="16"/>
                <w:szCs w:val="16"/>
                <w:lang w:eastAsia="en-US"/>
              </w:rPr>
              <w:t>12500</w:t>
            </w:r>
          </w:p>
        </w:tc>
      </w:tr>
    </w:tbl>
    <w:p w:rsidR="00210579" w:rsidRDefault="00210579">
      <w:pPr>
        <w:pStyle w:val="Balk1"/>
        <w:rPr>
          <w:rFonts w:ascii="Times New Roman" w:hAnsi="Times New Roman"/>
          <w:sz w:val="24"/>
          <w:szCs w:val="24"/>
        </w:rPr>
      </w:pPr>
    </w:p>
    <w:p w:rsidR="00210579" w:rsidRDefault="00210579">
      <w:pPr>
        <w:pStyle w:val="Balk1"/>
        <w:jc w:val="center"/>
        <w:rPr>
          <w:rFonts w:ascii="Times New Roman" w:hAnsi="Times New Roman"/>
          <w:sz w:val="24"/>
          <w:szCs w:val="24"/>
        </w:rPr>
      </w:pPr>
    </w:p>
    <w:p w:rsidR="00210579" w:rsidRDefault="00210579">
      <w:pPr>
        <w:pStyle w:val="Balk1"/>
        <w:jc w:val="center"/>
        <w:rPr>
          <w:rFonts w:ascii="Times New Roman" w:hAnsi="Times New Roman"/>
          <w:sz w:val="24"/>
          <w:szCs w:val="24"/>
        </w:rPr>
      </w:pPr>
    </w:p>
    <w:p w:rsidR="00210579" w:rsidRDefault="00210579">
      <w:pPr>
        <w:pStyle w:val="Balk1"/>
        <w:jc w:val="center"/>
        <w:rPr>
          <w:rFonts w:ascii="Times New Roman" w:hAnsi="Times New Roman"/>
        </w:rPr>
      </w:pPr>
    </w:p>
    <w:p w:rsidR="00210579" w:rsidRDefault="00633880">
      <w:pPr>
        <w:pStyle w:val="Balk1"/>
        <w:jc w:val="center"/>
        <w:rPr>
          <w:rFonts w:hint="eastAsia"/>
          <w:sz w:val="108"/>
          <w:szCs w:val="108"/>
        </w:rPr>
      </w:pPr>
      <w:bookmarkStart w:id="42" w:name="_Toc534829244"/>
      <w:r>
        <w:rPr>
          <w:rFonts w:ascii="Times New Roman" w:hAnsi="Times New Roman"/>
          <w:sz w:val="108"/>
          <w:szCs w:val="108"/>
        </w:rPr>
        <w:t>V. BÖLÜM</w:t>
      </w:r>
      <w:bookmarkStart w:id="43" w:name="_Toc529519473"/>
      <w:bookmarkStart w:id="44" w:name="_Toc416085172"/>
      <w:bookmarkEnd w:id="42"/>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210579">
      <w:pPr>
        <w:rPr>
          <w:rFonts w:ascii="Times New Roman" w:hAnsi="Times New Roman"/>
          <w:szCs w:val="24"/>
        </w:rPr>
      </w:pPr>
    </w:p>
    <w:p w:rsidR="00210579" w:rsidRDefault="00633880">
      <w:pPr>
        <w:rPr>
          <w:rFonts w:ascii="Times New Roman" w:hAnsi="Times New Roman"/>
          <w:szCs w:val="24"/>
        </w:rPr>
      </w:pPr>
      <w:r>
        <w:rPr>
          <w:rFonts w:ascii="Times New Roman" w:hAnsi="Times New Roman"/>
          <w:szCs w:val="24"/>
        </w:rPr>
        <w:tab/>
      </w:r>
    </w:p>
    <w:p w:rsidR="00210579" w:rsidRDefault="00633880">
      <w:pPr>
        <w:pStyle w:val="Balk1"/>
        <w:rPr>
          <w:rFonts w:ascii="Times New Roman" w:hAnsi="Times New Roman"/>
          <w:sz w:val="24"/>
          <w:szCs w:val="24"/>
        </w:rPr>
      </w:pPr>
      <w:r>
        <w:rPr>
          <w:rFonts w:ascii="Times New Roman" w:hAnsi="Times New Roman"/>
          <w:sz w:val="24"/>
          <w:szCs w:val="24"/>
        </w:rPr>
        <w:lastRenderedPageBreak/>
        <w:tab/>
        <w:t xml:space="preserve"> </w:t>
      </w:r>
      <w:bookmarkStart w:id="45" w:name="_Toc534829245"/>
      <w:r>
        <w:rPr>
          <w:rFonts w:ascii="Times New Roman" w:hAnsi="Times New Roman"/>
          <w:sz w:val="24"/>
          <w:szCs w:val="24"/>
        </w:rPr>
        <w:t>İZLEME VE DEĞERLENDİRME</w:t>
      </w:r>
      <w:bookmarkEnd w:id="43"/>
      <w:bookmarkEnd w:id="44"/>
      <w:bookmarkEnd w:id="45"/>
    </w:p>
    <w:p w:rsidR="00210579" w:rsidRDefault="00633880">
      <w:pPr>
        <w:rPr>
          <w:rFonts w:ascii="Times New Roman" w:hAnsi="Times New Roman"/>
          <w:szCs w:val="24"/>
        </w:rPr>
      </w:pPr>
      <w:r>
        <w:rPr>
          <w:rFonts w:ascii="Times New Roman" w:hAnsi="Times New Roman"/>
          <w:szCs w:val="24"/>
        </w:rPr>
        <w:t xml:space="preserve"> </w:t>
      </w:r>
    </w:p>
    <w:p w:rsidR="00210579" w:rsidRDefault="00210579">
      <w:pPr>
        <w:rPr>
          <w:rFonts w:ascii="Times New Roman" w:hAnsi="Times New Roman"/>
          <w:szCs w:val="24"/>
        </w:rPr>
      </w:pPr>
    </w:p>
    <w:p w:rsidR="00210579" w:rsidRDefault="00633880">
      <w:pPr>
        <w:ind w:firstLine="708"/>
        <w:jc w:val="both"/>
        <w:rPr>
          <w:rFonts w:ascii="Times New Roman" w:hAnsi="Times New Roman"/>
          <w:szCs w:val="24"/>
        </w:rPr>
      </w:pPr>
      <w:r>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210579" w:rsidRDefault="00633880">
      <w:pPr>
        <w:ind w:firstLine="708"/>
        <w:jc w:val="both"/>
        <w:rPr>
          <w:rFonts w:ascii="Times New Roman" w:hAnsi="Times New Roman"/>
          <w:szCs w:val="24"/>
        </w:rPr>
      </w:pPr>
      <w:r>
        <w:rPr>
          <w:rFonts w:ascii="Times New Roman" w:hAnsi="Times New Roman"/>
          <w:szCs w:val="24"/>
        </w:rPr>
        <w:t>Stratejik planın izlenmesinde 6 aylık dönemlerde izleme yapılacak denetim biriml</w:t>
      </w:r>
      <w:r>
        <w:rPr>
          <w:rFonts w:ascii="Times New Roman" w:hAnsi="Times New Roman"/>
          <w:szCs w:val="24"/>
        </w:rPr>
        <w:t>eri, il ve ilçe millî eğitim müdürlüğü ve Bakanlık denetim ve kontrollerine hazır halde tutulacaktır.</w:t>
      </w:r>
    </w:p>
    <w:p w:rsidR="00210579" w:rsidRDefault="00633880">
      <w:pPr>
        <w:ind w:firstLine="708"/>
        <w:jc w:val="both"/>
        <w:rPr>
          <w:rFonts w:ascii="Times New Roman" w:hAnsi="Times New Roman"/>
          <w:szCs w:val="24"/>
        </w:rPr>
      </w:pPr>
      <w:r>
        <w:rPr>
          <w:rFonts w:ascii="Times New Roman" w:hAnsi="Times New Roman"/>
          <w:szCs w:val="24"/>
        </w:rPr>
        <w:t>Yıllık planın uygulanmasında yürütme ekipleri ve eylem sorumlularıyla aylık ilerleme toplantıları yapılacaktır. Toplantıda bir önceki ayda yapılanlar ve b</w:t>
      </w:r>
      <w:r>
        <w:rPr>
          <w:rFonts w:ascii="Times New Roman" w:hAnsi="Times New Roman"/>
          <w:szCs w:val="24"/>
        </w:rPr>
        <w:t xml:space="preserve">ir sonraki ayda yapılacaklar görüşülüp karara bağlanacaktır. </w:t>
      </w:r>
      <w:r>
        <w:rPr>
          <w:rFonts w:ascii="Times New Roman" w:hAnsi="Times New Roman"/>
          <w:szCs w:val="24"/>
        </w:rPr>
        <w:tab/>
      </w:r>
    </w:p>
    <w:sectPr w:rsidR="00210579">
      <w:footerReference w:type="default" r:id="rId16"/>
      <w:pgSz w:w="11906" w:h="16838"/>
      <w:pgMar w:top="1417" w:right="1417" w:bottom="1417" w:left="1417" w:header="0" w:footer="708" w:gutter="0"/>
      <w:pgNumType w:start="1"/>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880" w:rsidRDefault="00633880">
      <w:pPr>
        <w:spacing w:after="0" w:line="240" w:lineRule="auto"/>
      </w:pPr>
      <w:r>
        <w:separator/>
      </w:r>
    </w:p>
  </w:endnote>
  <w:endnote w:type="continuationSeparator" w:id="0">
    <w:p w:rsidR="00633880" w:rsidRDefault="0063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ans">
    <w:altName w:val="Arial"/>
    <w:charset w:val="01"/>
    <w:family w:val="roman"/>
    <w:pitch w:val="variable"/>
  </w:font>
  <w:font w:name="DejaVu Sans">
    <w:altName w:val="Times New Roman"/>
    <w:panose1 w:val="00000000000000000000"/>
    <w:charset w:val="00"/>
    <w:family w:val="roman"/>
    <w:notTrueType/>
    <w:pitch w:val="default"/>
  </w:font>
  <w:font w:name="Adobe Garamond Pro Bold">
    <w:panose1 w:val="00000000000000000000"/>
    <w:charset w:val="00"/>
    <w:family w:val="roman"/>
    <w:notTrueType/>
    <w:pitch w:val="default"/>
  </w:font>
  <w:font w:name="AGaramondPro-Regula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579" w:rsidRDefault="00633880">
    <w:pPr>
      <w:pStyle w:val="Altbilgi1"/>
      <w:jc w:val="center"/>
    </w:pPr>
    <w:r>
      <w:fldChar w:fldCharType="begin"/>
    </w:r>
    <w:r>
      <w:instrText>PAGE</w:instrText>
    </w:r>
    <w:r>
      <w:fldChar w:fldCharType="separate"/>
    </w:r>
    <w:r w:rsidR="008A05E8">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880" w:rsidRDefault="00633880">
      <w:pPr>
        <w:spacing w:after="0" w:line="240" w:lineRule="auto"/>
      </w:pPr>
      <w:r>
        <w:separator/>
      </w:r>
    </w:p>
  </w:footnote>
  <w:footnote w:type="continuationSeparator" w:id="0">
    <w:p w:rsidR="00633880" w:rsidRDefault="006338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54E3E"/>
    <w:multiLevelType w:val="multilevel"/>
    <w:tmpl w:val="BB4853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39937858"/>
    <w:multiLevelType w:val="multilevel"/>
    <w:tmpl w:val="398C16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3FE91A79"/>
    <w:multiLevelType w:val="multilevel"/>
    <w:tmpl w:val="96CA4476"/>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3">
    <w:nsid w:val="480C28F3"/>
    <w:multiLevelType w:val="multilevel"/>
    <w:tmpl w:val="75D042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5D2925C9"/>
    <w:multiLevelType w:val="multilevel"/>
    <w:tmpl w:val="829031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68FD0E4C"/>
    <w:multiLevelType w:val="multilevel"/>
    <w:tmpl w:val="4CA6CAF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7620033C"/>
    <w:multiLevelType w:val="multilevel"/>
    <w:tmpl w:val="A24CC4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7CF75889"/>
    <w:multiLevelType w:val="multilevel"/>
    <w:tmpl w:val="99FC03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5"/>
  </w:num>
  <w:num w:numId="3">
    <w:abstractNumId w:val="4"/>
  </w:num>
  <w:num w:numId="4">
    <w:abstractNumId w:val="1"/>
  </w:num>
  <w:num w:numId="5">
    <w:abstractNumId w:val="6"/>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579"/>
    <w:rsid w:val="00210579"/>
    <w:rsid w:val="00633880"/>
    <w:rsid w:val="00675FE1"/>
    <w:rsid w:val="008A05E8"/>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32B"/>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qFormat/>
    <w:rsid w:val="00A47F2F"/>
    <w:rPr>
      <w:rFonts w:ascii="Book Antiqua" w:eastAsia="SimSun" w:hAnsi="Book Antiqua"/>
      <w:b/>
      <w:color w:val="00B0F0"/>
      <w:sz w:val="28"/>
      <w:szCs w:val="40"/>
    </w:rPr>
  </w:style>
  <w:style w:type="character" w:customStyle="1" w:styleId="BalonMetniChar">
    <w:name w:val="Balon Metni Char"/>
    <w:link w:val="BalonMetni"/>
    <w:uiPriority w:val="99"/>
    <w:semiHidden/>
    <w:qFormat/>
    <w:rsid w:val="00A33E9D"/>
    <w:rPr>
      <w:rFonts w:ascii="Tahoma" w:hAnsi="Tahoma" w:cs="Tahoma"/>
      <w:sz w:val="16"/>
      <w:szCs w:val="16"/>
    </w:rPr>
  </w:style>
  <w:style w:type="character" w:customStyle="1" w:styleId="stbilgiChar">
    <w:name w:val="Üstbilgi Char"/>
    <w:basedOn w:val="VarsaylanParagrafYazTipi"/>
    <w:uiPriority w:val="99"/>
    <w:qFormat/>
    <w:rsid w:val="004F470F"/>
  </w:style>
  <w:style w:type="character" w:customStyle="1" w:styleId="Balk2Char">
    <w:name w:val="Başlık 2 Char"/>
    <w:link w:val="Balk2"/>
    <w:uiPriority w:val="9"/>
    <w:qFormat/>
    <w:rsid w:val="00A47F2F"/>
    <w:rPr>
      <w:rFonts w:ascii="Book Antiqua" w:eastAsia="SimSun" w:hAnsi="Book Antiqua"/>
      <w:b/>
      <w:sz w:val="28"/>
      <w:szCs w:val="32"/>
    </w:rPr>
  </w:style>
  <w:style w:type="character" w:customStyle="1" w:styleId="Balk3Char">
    <w:name w:val="Başlık 3 Char"/>
    <w:link w:val="Balk3"/>
    <w:uiPriority w:val="9"/>
    <w:qFormat/>
    <w:rsid w:val="003322A4"/>
    <w:rPr>
      <w:rFonts w:ascii="Calibri Light" w:eastAsia="SimSun" w:hAnsi="Calibri Light"/>
      <w:sz w:val="32"/>
      <w:szCs w:val="32"/>
    </w:rPr>
  </w:style>
  <w:style w:type="character" w:customStyle="1" w:styleId="Balk4Char">
    <w:name w:val="Başlık 4 Char"/>
    <w:link w:val="Balk4"/>
    <w:uiPriority w:val="9"/>
    <w:qFormat/>
    <w:rsid w:val="0028588C"/>
    <w:rPr>
      <w:rFonts w:ascii="Calibri Light" w:eastAsia="SimSun" w:hAnsi="Calibri Light" w:cs="Times New Roman"/>
      <w:i/>
      <w:iCs/>
      <w:sz w:val="30"/>
      <w:szCs w:val="30"/>
    </w:rPr>
  </w:style>
  <w:style w:type="character" w:customStyle="1" w:styleId="Balk5Char">
    <w:name w:val="Başlık 5 Char"/>
    <w:link w:val="Balk5"/>
    <w:uiPriority w:val="9"/>
    <w:qFormat/>
    <w:rsid w:val="0028588C"/>
    <w:rPr>
      <w:rFonts w:ascii="Calibri Light" w:eastAsia="SimSun" w:hAnsi="Calibri Light" w:cs="Times New Roman"/>
      <w:sz w:val="28"/>
      <w:szCs w:val="28"/>
    </w:rPr>
  </w:style>
  <w:style w:type="character" w:customStyle="1" w:styleId="Balk6Char">
    <w:name w:val="Başlık 6 Char"/>
    <w:link w:val="Balk6"/>
    <w:uiPriority w:val="9"/>
    <w:qFormat/>
    <w:rsid w:val="0028588C"/>
    <w:rPr>
      <w:rFonts w:ascii="Calibri Light" w:eastAsia="SimSun" w:hAnsi="Calibri Light" w:cs="Times New Roman"/>
      <w:i/>
      <w:iCs/>
      <w:sz w:val="26"/>
      <w:szCs w:val="26"/>
    </w:rPr>
  </w:style>
  <w:style w:type="character" w:customStyle="1" w:styleId="Balk7Char">
    <w:name w:val="Başlık 7 Char"/>
    <w:link w:val="Balk7"/>
    <w:uiPriority w:val="9"/>
    <w:qFormat/>
    <w:rsid w:val="0028588C"/>
    <w:rPr>
      <w:rFonts w:ascii="Calibri Light" w:eastAsia="SimSun" w:hAnsi="Calibri Light" w:cs="Times New Roman"/>
      <w:sz w:val="24"/>
      <w:szCs w:val="24"/>
    </w:rPr>
  </w:style>
  <w:style w:type="character" w:customStyle="1" w:styleId="Balk8Char">
    <w:name w:val="Başlık 8 Char"/>
    <w:link w:val="Balk8"/>
    <w:uiPriority w:val="9"/>
    <w:qFormat/>
    <w:rsid w:val="0028588C"/>
    <w:rPr>
      <w:rFonts w:ascii="Calibri Light" w:eastAsia="SimSun" w:hAnsi="Calibri Light" w:cs="Times New Roman"/>
      <w:i/>
      <w:iCs/>
      <w:sz w:val="22"/>
      <w:szCs w:val="22"/>
    </w:rPr>
  </w:style>
  <w:style w:type="character" w:customStyle="1" w:styleId="Balk9Char">
    <w:name w:val="Başlık 9 Char"/>
    <w:link w:val="Balk9"/>
    <w:uiPriority w:val="9"/>
    <w:qFormat/>
    <w:rsid w:val="0028588C"/>
    <w:rPr>
      <w:b/>
      <w:bCs/>
      <w:i/>
      <w:iCs/>
    </w:rPr>
  </w:style>
  <w:style w:type="character" w:customStyle="1" w:styleId="nternetBalants">
    <w:name w:val="İnternet Bağlantısı"/>
    <w:uiPriority w:val="99"/>
    <w:unhideWhenUsed/>
    <w:rsid w:val="00C24274"/>
    <w:rPr>
      <w:color w:val="0000FF"/>
      <w:u w:val="single"/>
    </w:rPr>
  </w:style>
  <w:style w:type="character" w:customStyle="1" w:styleId="ZiyaretEdilminternetBalants">
    <w:name w:val="Ziyaret Edilmiş İnternet Bağlantısı"/>
    <w:uiPriority w:val="99"/>
    <w:semiHidden/>
    <w:unhideWhenUsed/>
    <w:rsid w:val="00C24274"/>
    <w:rPr>
      <w:color w:val="800080"/>
      <w:u w:val="single"/>
    </w:rPr>
  </w:style>
  <w:style w:type="character" w:customStyle="1" w:styleId="AltbilgiChar">
    <w:name w:val="Altbilgi Char"/>
    <w:link w:val="Altbilgi1"/>
    <w:uiPriority w:val="99"/>
    <w:qFormat/>
    <w:rsid w:val="00C24274"/>
    <w:rPr>
      <w:rFonts w:eastAsia="Times New Roman"/>
      <w:lang w:eastAsia="tr-TR"/>
    </w:rPr>
  </w:style>
  <w:style w:type="character" w:styleId="Gl">
    <w:name w:val="Strong"/>
    <w:uiPriority w:val="22"/>
    <w:qFormat/>
    <w:rsid w:val="0028588C"/>
    <w:rPr>
      <w:b/>
      <w:bCs/>
    </w:rPr>
  </w:style>
  <w:style w:type="character" w:customStyle="1" w:styleId="AralkYokChar">
    <w:name w:val="Aralık Yok Char"/>
    <w:link w:val="AralkYok"/>
    <w:uiPriority w:val="1"/>
    <w:qFormat/>
    <w:rsid w:val="00C24274"/>
  </w:style>
  <w:style w:type="character" w:customStyle="1" w:styleId="GvdeMetniChar">
    <w:name w:val="Gövde Metni Char"/>
    <w:link w:val="GvdeMetni"/>
    <w:uiPriority w:val="1"/>
    <w:qFormat/>
    <w:rsid w:val="00C24274"/>
    <w:rPr>
      <w:rFonts w:ascii="Calibri" w:eastAsia="Calibri" w:hAnsi="Calibri"/>
      <w:sz w:val="10"/>
      <w:szCs w:val="10"/>
      <w:lang w:val="en-US"/>
    </w:rPr>
  </w:style>
  <w:style w:type="character" w:styleId="AklamaBavurusu">
    <w:name w:val="annotation reference"/>
    <w:uiPriority w:val="99"/>
    <w:semiHidden/>
    <w:unhideWhenUsed/>
    <w:qFormat/>
    <w:rsid w:val="00BE0F52"/>
    <w:rPr>
      <w:sz w:val="16"/>
      <w:szCs w:val="16"/>
    </w:rPr>
  </w:style>
  <w:style w:type="character" w:customStyle="1" w:styleId="AklamaMetniChar">
    <w:name w:val="Açıklama Metni Char"/>
    <w:link w:val="AklamaMetni"/>
    <w:uiPriority w:val="99"/>
    <w:semiHidden/>
    <w:qFormat/>
    <w:rsid w:val="00BE0F52"/>
    <w:rPr>
      <w:sz w:val="20"/>
      <w:szCs w:val="20"/>
    </w:rPr>
  </w:style>
  <w:style w:type="character" w:customStyle="1" w:styleId="AklamaKonusuChar">
    <w:name w:val="Açıklama Konusu Char"/>
    <w:link w:val="AklamaKonusu"/>
    <w:uiPriority w:val="99"/>
    <w:semiHidden/>
    <w:qFormat/>
    <w:rsid w:val="00BE0F52"/>
    <w:rPr>
      <w:b/>
      <w:bCs/>
      <w:sz w:val="20"/>
      <w:szCs w:val="20"/>
    </w:rPr>
  </w:style>
  <w:style w:type="character" w:customStyle="1" w:styleId="ListeParagrafChar">
    <w:name w:val="Liste Paragraf Char"/>
    <w:link w:val="ListeParagraf"/>
    <w:uiPriority w:val="34"/>
    <w:qFormat/>
    <w:locked/>
    <w:rsid w:val="00D935F2"/>
  </w:style>
  <w:style w:type="character" w:customStyle="1" w:styleId="KonuBalChar">
    <w:name w:val="Konu Başlığı Char"/>
    <w:link w:val="KonuBal"/>
    <w:uiPriority w:val="10"/>
    <w:qFormat/>
    <w:rsid w:val="0028588C"/>
    <w:rPr>
      <w:rFonts w:ascii="Calibri Light" w:eastAsia="SimSun" w:hAnsi="Calibri Light" w:cs="Times New Roman"/>
      <w:caps/>
      <w:color w:val="44546A"/>
      <w:spacing w:val="30"/>
      <w:sz w:val="72"/>
      <w:szCs w:val="72"/>
    </w:rPr>
  </w:style>
  <w:style w:type="character" w:customStyle="1" w:styleId="AltKonuBalChar">
    <w:name w:val="Alt Konu Başlığı Char"/>
    <w:link w:val="AltKonuBal"/>
    <w:uiPriority w:val="11"/>
    <w:qFormat/>
    <w:rsid w:val="0028588C"/>
    <w:rPr>
      <w:color w:val="44546A"/>
      <w:sz w:val="28"/>
      <w:szCs w:val="28"/>
    </w:rPr>
  </w:style>
  <w:style w:type="character" w:styleId="Vurgu">
    <w:name w:val="Emphasis"/>
    <w:uiPriority w:val="20"/>
    <w:qFormat/>
    <w:rsid w:val="0028588C"/>
    <w:rPr>
      <w:i/>
      <w:iCs/>
      <w:color w:val="000000"/>
    </w:rPr>
  </w:style>
  <w:style w:type="character" w:customStyle="1" w:styleId="TrnakChar">
    <w:name w:val="Tırnak Char"/>
    <w:link w:val="Trnak"/>
    <w:uiPriority w:val="29"/>
    <w:qFormat/>
    <w:rsid w:val="0028588C"/>
    <w:rPr>
      <w:i/>
      <w:iCs/>
      <w:color w:val="7B7B7B"/>
      <w:sz w:val="24"/>
      <w:szCs w:val="24"/>
    </w:rPr>
  </w:style>
  <w:style w:type="character" w:customStyle="1" w:styleId="KeskinTrnakChar">
    <w:name w:val="Keskin Tırnak Char"/>
    <w:link w:val="KeskinTrnak"/>
    <w:uiPriority w:val="30"/>
    <w:qFormat/>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smallCaps/>
      <w:color w:val="404040"/>
      <w:spacing w:val="0"/>
      <w:u w:val="single" w:color="7F7F7F"/>
    </w:rPr>
  </w:style>
  <w:style w:type="character" w:styleId="GlBavuru">
    <w:name w:val="Intense Reference"/>
    <w:uiPriority w:val="32"/>
    <w:qFormat/>
    <w:rsid w:val="0028588C"/>
    <w:rPr>
      <w:b/>
      <w:bCs/>
      <w:smallCaps/>
      <w:color w:val="auto"/>
      <w:spacing w:val="0"/>
      <w:u w:val="single"/>
    </w:rPr>
  </w:style>
  <w:style w:type="character" w:styleId="KitapBal">
    <w:name w:val="Book Title"/>
    <w:uiPriority w:val="33"/>
    <w:qFormat/>
    <w:rsid w:val="0028588C"/>
    <w:rPr>
      <w:b/>
      <w:bCs/>
      <w:smallCaps/>
      <w:spacing w:val="0"/>
    </w:rPr>
  </w:style>
  <w:style w:type="character" w:customStyle="1" w:styleId="TabloTemaChar">
    <w:name w:val="Tablo Tema Char"/>
    <w:link w:val="TabloTema"/>
    <w:qFormat/>
    <w:rsid w:val="00447A73"/>
    <w:rPr>
      <w:rFonts w:cs="Calibri"/>
      <w:b/>
      <w:sz w:val="24"/>
      <w:szCs w:val="24"/>
      <w:lang w:eastAsia="en-US"/>
    </w:rPr>
  </w:style>
  <w:style w:type="character" w:customStyle="1" w:styleId="TabloOkulKurumChar">
    <w:name w:val="Tablo Okul/Kurum Char"/>
    <w:link w:val="TabloOkulKurum"/>
    <w:qFormat/>
    <w:rsid w:val="00447A73"/>
    <w:rPr>
      <w:rFonts w:cs="Calibri"/>
      <w:b/>
      <w:sz w:val="22"/>
      <w:szCs w:val="22"/>
      <w:lang w:val="en-US" w:eastAsia="en-US"/>
    </w:rPr>
  </w:style>
  <w:style w:type="character" w:customStyle="1" w:styleId="TabloGvdeChar">
    <w:name w:val="Tablo Gövde Char"/>
    <w:link w:val="TabloGvde"/>
    <w:qFormat/>
    <w:rsid w:val="00447A73"/>
    <w:rPr>
      <w:szCs w:val="21"/>
      <w:lang w:eastAsia="en-US"/>
    </w:rPr>
  </w:style>
  <w:style w:type="character" w:customStyle="1" w:styleId="stBilgiChar0">
    <w:name w:val="Üst Bilgi Char"/>
    <w:uiPriority w:val="99"/>
    <w:qFormat/>
    <w:rsid w:val="003374E8"/>
  </w:style>
  <w:style w:type="character" w:customStyle="1" w:styleId="AltBilgiChar0">
    <w:name w:val="Alt Bilgi Char"/>
    <w:uiPriority w:val="99"/>
    <w:qFormat/>
    <w:rsid w:val="003374E8"/>
  </w:style>
  <w:style w:type="character" w:customStyle="1" w:styleId="UnresolvedMention">
    <w:name w:val="Unresolved Mention"/>
    <w:basedOn w:val="VarsaylanParagrafYazTipi"/>
    <w:uiPriority w:val="99"/>
    <w:semiHidden/>
    <w:unhideWhenUsed/>
    <w:qFormat/>
    <w:rsid w:val="003B4FD1"/>
    <w:rPr>
      <w:color w:val="605E5C"/>
      <w:shd w:val="clear" w:color="auto" w:fill="E1DFDD"/>
    </w:rPr>
  </w:style>
  <w:style w:type="character" w:customStyle="1" w:styleId="fontstyle01">
    <w:name w:val="fontstyle01"/>
    <w:basedOn w:val="VarsaylanParagrafYazTipi"/>
    <w:qFormat/>
    <w:rsid w:val="00845B51"/>
    <w:rPr>
      <w:rFonts w:ascii="Calibri" w:hAnsi="Calibri" w:cs="Calibri"/>
      <w:b w:val="0"/>
      <w:bCs w:val="0"/>
      <w:i w:val="0"/>
      <w:iCs w:val="0"/>
      <w:color w:val="000000"/>
      <w:sz w:val="20"/>
      <w:szCs w:val="20"/>
    </w:rPr>
  </w:style>
  <w:style w:type="character" w:customStyle="1" w:styleId="DizinBalants">
    <w:name w:val="Dizin Bağlantısı"/>
    <w:qFormat/>
  </w:style>
  <w:style w:type="paragraph" w:customStyle="1" w:styleId="Balk">
    <w:name w:val="Başlık"/>
    <w:basedOn w:val="Normal"/>
    <w:next w:val="GvdeMetni"/>
    <w:qFormat/>
    <w:pPr>
      <w:keepNext/>
      <w:spacing w:before="240" w:after="120"/>
    </w:pPr>
    <w:rPr>
      <w:rFonts w:ascii="Liberation Sans" w:eastAsia="DejaVu Sans" w:hAnsi="Liberation Sans" w:cs="DejaVu Sans"/>
      <w:sz w:val="28"/>
      <w:szCs w:val="28"/>
    </w:r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paragraph" w:styleId="Liste">
    <w:name w:val="List"/>
    <w:basedOn w:val="GvdeMetni"/>
  </w:style>
  <w:style w:type="paragraph" w:styleId="ResimYazs">
    <w:name w:val="caption"/>
    <w:basedOn w:val="Normal"/>
    <w:next w:val="Normal"/>
    <w:unhideWhenUsed/>
    <w:qFormat/>
    <w:rsid w:val="0028588C"/>
    <w:pPr>
      <w:spacing w:line="240" w:lineRule="auto"/>
    </w:pPr>
    <w:rPr>
      <w:b/>
      <w:bCs/>
      <w:color w:val="404040"/>
      <w:sz w:val="16"/>
      <w:szCs w:val="16"/>
    </w:rPr>
  </w:style>
  <w:style w:type="paragraph" w:customStyle="1" w:styleId="Dizin">
    <w:name w:val="Dizin"/>
    <w:basedOn w:val="Normal"/>
    <w:qFormat/>
    <w:pPr>
      <w:suppressLineNumbers/>
    </w:pPr>
  </w:style>
  <w:style w:type="paragraph" w:styleId="BalonMetni">
    <w:name w:val="Balloon Text"/>
    <w:basedOn w:val="Normal"/>
    <w:link w:val="BalonMetniChar"/>
    <w:uiPriority w:val="99"/>
    <w:semiHidden/>
    <w:unhideWhenUsed/>
    <w:qFormat/>
    <w:rsid w:val="00A33E9D"/>
    <w:pPr>
      <w:spacing w:after="0" w:line="240" w:lineRule="auto"/>
    </w:pPr>
    <w:rPr>
      <w:rFonts w:ascii="Tahoma" w:hAnsi="Tahoma"/>
      <w:sz w:val="16"/>
      <w:szCs w:val="16"/>
      <w:lang w:val="x-none" w:eastAsia="x-none"/>
    </w:rPr>
  </w:style>
  <w:style w:type="paragraph" w:styleId="ListeParagraf">
    <w:name w:val="List Paragraph"/>
    <w:basedOn w:val="Normal"/>
    <w:link w:val="ListeParagrafChar"/>
    <w:uiPriority w:val="34"/>
    <w:qFormat/>
    <w:rsid w:val="009E60CF"/>
    <w:pPr>
      <w:ind w:left="720"/>
      <w:contextualSpacing/>
    </w:pPr>
  </w:style>
  <w:style w:type="paragraph" w:customStyle="1" w:styleId="stbilgi1">
    <w:name w:val="Üstbilgi1"/>
    <w:basedOn w:val="Normal"/>
    <w:uiPriority w:val="99"/>
    <w:unhideWhenUsed/>
    <w:qFormat/>
    <w:rsid w:val="004F470F"/>
    <w:pPr>
      <w:tabs>
        <w:tab w:val="center" w:pos="4536"/>
        <w:tab w:val="right" w:pos="9072"/>
      </w:tabs>
      <w:spacing w:after="0" w:line="240" w:lineRule="auto"/>
    </w:pPr>
  </w:style>
  <w:style w:type="paragraph" w:customStyle="1" w:styleId="xl66">
    <w:name w:val="xl66"/>
    <w:basedOn w:val="Normal"/>
    <w:qFormat/>
    <w:rsid w:val="00C24274"/>
    <w:pPr>
      <w:pBdr>
        <w:top w:val="single" w:sz="4" w:space="0" w:color="000000"/>
        <w:bottom w:val="single" w:sz="4" w:space="0" w:color="000000"/>
        <w:right w:val="single" w:sz="4" w:space="0" w:color="000000"/>
      </w:pBdr>
      <w:spacing w:beforeAutospacing="1" w:afterAutospacing="1" w:line="240" w:lineRule="auto"/>
      <w:jc w:val="center"/>
      <w:textAlignment w:val="center"/>
    </w:pPr>
    <w:rPr>
      <w:rFonts w:ascii="Calibri" w:hAnsi="Calibri"/>
      <w:b/>
      <w:bCs/>
      <w:color w:val="000000"/>
      <w:sz w:val="20"/>
      <w:szCs w:val="20"/>
    </w:rPr>
  </w:style>
  <w:style w:type="paragraph" w:customStyle="1" w:styleId="xl67">
    <w:name w:val="xl67"/>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68">
    <w:name w:val="xl68"/>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Calibri" w:hAnsi="Calibri"/>
      <w:b/>
      <w:bCs/>
      <w:sz w:val="20"/>
      <w:szCs w:val="20"/>
    </w:rPr>
  </w:style>
  <w:style w:type="paragraph" w:customStyle="1" w:styleId="xl69">
    <w:name w:val="xl69"/>
    <w:basedOn w:val="Normal"/>
    <w:qFormat/>
    <w:rsid w:val="00C24274"/>
    <w:pPr>
      <w:pBdr>
        <w:top w:val="single" w:sz="4" w:space="0" w:color="000000"/>
        <w:left w:val="single" w:sz="4" w:space="0" w:color="000000"/>
        <w:bottom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70">
    <w:name w:val="xl70"/>
    <w:basedOn w:val="Normal"/>
    <w:qFormat/>
    <w:rsid w:val="00C24274"/>
    <w:pPr>
      <w:spacing w:beforeAutospacing="1" w:afterAutospacing="1" w:line="240" w:lineRule="auto"/>
    </w:pPr>
    <w:rPr>
      <w:rFonts w:ascii="Times New Roman" w:hAnsi="Times New Roman"/>
      <w:sz w:val="20"/>
      <w:szCs w:val="20"/>
    </w:rPr>
  </w:style>
  <w:style w:type="paragraph" w:customStyle="1" w:styleId="xl71">
    <w:name w:val="xl71"/>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hAnsi="Times New Roman"/>
      <w:sz w:val="20"/>
      <w:szCs w:val="20"/>
    </w:rPr>
  </w:style>
  <w:style w:type="paragraph" w:customStyle="1" w:styleId="xl72">
    <w:name w:val="xl72"/>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hAnsi="Times New Roman"/>
      <w:sz w:val="20"/>
      <w:szCs w:val="20"/>
    </w:rPr>
  </w:style>
  <w:style w:type="paragraph" w:customStyle="1" w:styleId="xl73">
    <w:name w:val="xl73"/>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hAnsi="Times New Roman"/>
      <w:sz w:val="20"/>
      <w:szCs w:val="20"/>
    </w:rPr>
  </w:style>
  <w:style w:type="paragraph" w:customStyle="1" w:styleId="xl74">
    <w:name w:val="xl74"/>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hAnsi="Times New Roman"/>
      <w:sz w:val="20"/>
      <w:szCs w:val="20"/>
    </w:rPr>
  </w:style>
  <w:style w:type="paragraph" w:customStyle="1" w:styleId="xl75">
    <w:name w:val="xl75"/>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hAnsi="Times New Roman"/>
      <w:sz w:val="20"/>
      <w:szCs w:val="20"/>
    </w:rPr>
  </w:style>
  <w:style w:type="paragraph" w:customStyle="1" w:styleId="xl76">
    <w:name w:val="xl76"/>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hAnsi="Times New Roman"/>
      <w:sz w:val="20"/>
      <w:szCs w:val="20"/>
    </w:rPr>
  </w:style>
  <w:style w:type="paragraph" w:customStyle="1" w:styleId="xl77">
    <w:name w:val="xl77"/>
    <w:basedOn w:val="Normal"/>
    <w:qFormat/>
    <w:rsid w:val="00C24274"/>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Times New Roman" w:hAnsi="Times New Roman"/>
      <w:b/>
      <w:bCs/>
      <w:sz w:val="32"/>
      <w:szCs w:val="32"/>
    </w:rPr>
  </w:style>
  <w:style w:type="paragraph" w:customStyle="1" w:styleId="xl78">
    <w:name w:val="xl78"/>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79">
    <w:name w:val="xl79"/>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80">
    <w:name w:val="xl80"/>
    <w:basedOn w:val="Normal"/>
    <w:qFormat/>
    <w:rsid w:val="00C24274"/>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81">
    <w:name w:val="xl81"/>
    <w:basedOn w:val="Normal"/>
    <w:qFormat/>
    <w:rsid w:val="00C24274"/>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28"/>
      <w:szCs w:val="28"/>
    </w:rPr>
  </w:style>
  <w:style w:type="paragraph" w:customStyle="1" w:styleId="xl82">
    <w:name w:val="xl82"/>
    <w:basedOn w:val="Normal"/>
    <w:qFormat/>
    <w:rsid w:val="00C24274"/>
    <w:pPr>
      <w:pBdr>
        <w:top w:val="single" w:sz="4" w:space="0" w:color="000000"/>
        <w:left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83">
    <w:name w:val="xl83"/>
    <w:basedOn w:val="Normal"/>
    <w:qFormat/>
    <w:rsid w:val="00C24274"/>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84">
    <w:name w:val="xl84"/>
    <w:basedOn w:val="Normal"/>
    <w:qFormat/>
    <w:rsid w:val="00C24274"/>
    <w:pPr>
      <w:pBdr>
        <w:top w:val="single" w:sz="4" w:space="0" w:color="000000"/>
        <w:left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85">
    <w:name w:val="xl85"/>
    <w:basedOn w:val="Normal"/>
    <w:qFormat/>
    <w:rsid w:val="00C24274"/>
    <w:pPr>
      <w:pBdr>
        <w:left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86">
    <w:name w:val="xl86"/>
    <w:basedOn w:val="Normal"/>
    <w:qFormat/>
    <w:rsid w:val="00C24274"/>
    <w:pPr>
      <w:pBdr>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87">
    <w:name w:val="xl87"/>
    <w:basedOn w:val="Normal"/>
    <w:qFormat/>
    <w:rsid w:val="00C24274"/>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88">
    <w:name w:val="xl88"/>
    <w:basedOn w:val="Normal"/>
    <w:qFormat/>
    <w:rsid w:val="00C24274"/>
    <w:pPr>
      <w:pBdr>
        <w:top w:val="single" w:sz="4" w:space="0" w:color="000000"/>
        <w:left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89">
    <w:name w:val="xl89"/>
    <w:basedOn w:val="Normal"/>
    <w:qFormat/>
    <w:rsid w:val="00C24274"/>
    <w:pPr>
      <w:pBdr>
        <w:left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90">
    <w:name w:val="xl90"/>
    <w:basedOn w:val="Normal"/>
    <w:qFormat/>
    <w:rsid w:val="00C24274"/>
    <w:pPr>
      <w:pBdr>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91">
    <w:name w:val="xl91"/>
    <w:basedOn w:val="Normal"/>
    <w:qFormat/>
    <w:rsid w:val="00C24274"/>
    <w:pPr>
      <w:pBdr>
        <w:top w:val="single" w:sz="4" w:space="0" w:color="000000"/>
        <w:right w:val="single" w:sz="4" w:space="0" w:color="000000"/>
      </w:pBdr>
      <w:spacing w:beforeAutospacing="1" w:afterAutospacing="1" w:line="240" w:lineRule="auto"/>
      <w:jc w:val="center"/>
      <w:textAlignment w:val="center"/>
    </w:pPr>
    <w:rPr>
      <w:rFonts w:ascii="Calibri" w:hAnsi="Calibri"/>
      <w:b/>
      <w:bCs/>
      <w:color w:val="000000"/>
      <w:sz w:val="20"/>
      <w:szCs w:val="20"/>
    </w:rPr>
  </w:style>
  <w:style w:type="paragraph" w:customStyle="1" w:styleId="xl92">
    <w:name w:val="xl92"/>
    <w:basedOn w:val="Normal"/>
    <w:qFormat/>
    <w:rsid w:val="00C24274"/>
    <w:pPr>
      <w:pBdr>
        <w:bottom w:val="single" w:sz="4" w:space="0" w:color="000000"/>
        <w:right w:val="single" w:sz="4" w:space="0" w:color="000000"/>
      </w:pBdr>
      <w:spacing w:beforeAutospacing="1" w:afterAutospacing="1" w:line="240" w:lineRule="auto"/>
      <w:jc w:val="center"/>
      <w:textAlignment w:val="center"/>
    </w:pPr>
    <w:rPr>
      <w:rFonts w:ascii="Calibri" w:hAnsi="Calibri"/>
      <w:b/>
      <w:bCs/>
      <w:color w:val="000000"/>
      <w:sz w:val="20"/>
      <w:szCs w:val="20"/>
    </w:rPr>
  </w:style>
  <w:style w:type="paragraph" w:customStyle="1" w:styleId="xl93">
    <w:name w:val="xl93"/>
    <w:basedOn w:val="Normal"/>
    <w:qFormat/>
    <w:rsid w:val="00C24274"/>
    <w:pPr>
      <w:pBdr>
        <w:top w:val="single" w:sz="4" w:space="0" w:color="000000"/>
        <w:left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94">
    <w:name w:val="xl94"/>
    <w:basedOn w:val="Normal"/>
    <w:qFormat/>
    <w:rsid w:val="00C24274"/>
    <w:pPr>
      <w:pBdr>
        <w:left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95">
    <w:name w:val="xl95"/>
    <w:basedOn w:val="Normal"/>
    <w:qFormat/>
    <w:rsid w:val="00C24274"/>
    <w:pPr>
      <w:pBdr>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96">
    <w:name w:val="xl96"/>
    <w:basedOn w:val="Normal"/>
    <w:qFormat/>
    <w:rsid w:val="00C24274"/>
    <w:pPr>
      <w:pBdr>
        <w:left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97">
    <w:name w:val="xl97"/>
    <w:basedOn w:val="Normal"/>
    <w:qFormat/>
    <w:rsid w:val="00C24274"/>
    <w:pPr>
      <w:pBdr>
        <w:top w:val="single" w:sz="4" w:space="0" w:color="000000"/>
        <w:left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98">
    <w:name w:val="xl98"/>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hAnsi="Times New Roman"/>
      <w:b/>
      <w:bCs/>
      <w:szCs w:val="24"/>
    </w:rPr>
  </w:style>
  <w:style w:type="paragraph" w:customStyle="1" w:styleId="xl99">
    <w:name w:val="xl99"/>
    <w:basedOn w:val="Normal"/>
    <w:qFormat/>
    <w:rsid w:val="00C24274"/>
    <w:pPr>
      <w:pBdr>
        <w:left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100">
    <w:name w:val="xl100"/>
    <w:basedOn w:val="Normal"/>
    <w:qFormat/>
    <w:rsid w:val="00C24274"/>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101">
    <w:name w:val="xl101"/>
    <w:basedOn w:val="Normal"/>
    <w:qFormat/>
    <w:rsid w:val="00C24274"/>
    <w:pPr>
      <w:spacing w:beforeAutospacing="1" w:afterAutospacing="1" w:line="240" w:lineRule="auto"/>
    </w:pPr>
    <w:rPr>
      <w:rFonts w:ascii="Times New Roman" w:hAnsi="Times New Roman"/>
      <w:sz w:val="20"/>
      <w:szCs w:val="20"/>
    </w:rPr>
  </w:style>
  <w:style w:type="paragraph" w:customStyle="1" w:styleId="Altbilgi1">
    <w:name w:val="Altbilgi1"/>
    <w:basedOn w:val="Normal"/>
    <w:link w:val="AltbilgiChar"/>
    <w:uiPriority w:val="99"/>
    <w:unhideWhenUsed/>
    <w:qFormat/>
    <w:rsid w:val="00C24274"/>
    <w:pPr>
      <w:tabs>
        <w:tab w:val="center" w:pos="4536"/>
        <w:tab w:val="right" w:pos="9072"/>
      </w:tabs>
      <w:spacing w:after="0" w:line="240" w:lineRule="auto"/>
    </w:pPr>
    <w:rPr>
      <w:sz w:val="20"/>
      <w:szCs w:val="20"/>
      <w:lang w:val="x-none"/>
    </w:rPr>
  </w:style>
  <w:style w:type="paragraph" w:styleId="NormalWeb">
    <w:name w:val="Normal (Web)"/>
    <w:basedOn w:val="Normal"/>
    <w:uiPriority w:val="99"/>
    <w:qFormat/>
    <w:rsid w:val="00C24274"/>
    <w:pPr>
      <w:spacing w:beforeAutospacing="1" w:afterAutospacing="1" w:line="240" w:lineRule="auto"/>
    </w:pPr>
    <w:rPr>
      <w:rFonts w:ascii="Times New Roman" w:hAnsi="Times New Roman"/>
      <w:szCs w:val="24"/>
    </w:rPr>
  </w:style>
  <w:style w:type="paragraph" w:styleId="AralkYok">
    <w:name w:val="No Spacing"/>
    <w:link w:val="AralkYokChar"/>
    <w:uiPriority w:val="1"/>
    <w:qFormat/>
    <w:rsid w:val="0028588C"/>
    <w:rPr>
      <w:sz w:val="21"/>
      <w:szCs w:val="21"/>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qFormat/>
    <w:rsid w:val="001418FE"/>
    <w:pPr>
      <w:spacing w:beforeAutospacing="1" w:afterAutospacing="1" w:line="240" w:lineRule="auto"/>
    </w:pPr>
    <w:rPr>
      <w:rFonts w:ascii="Times New Roman" w:hAnsi="Times New Roman"/>
      <w:szCs w:val="24"/>
    </w:rPr>
  </w:style>
  <w:style w:type="paragraph" w:styleId="AklamaMetni">
    <w:name w:val="annotation text"/>
    <w:basedOn w:val="Normal"/>
    <w:link w:val="AklamaMetniChar"/>
    <w:uiPriority w:val="99"/>
    <w:semiHidden/>
    <w:unhideWhenUsed/>
    <w:qFormat/>
    <w:rsid w:val="00BE0F52"/>
    <w:pPr>
      <w:spacing w:line="240" w:lineRule="auto"/>
    </w:pPr>
    <w:rPr>
      <w:sz w:val="20"/>
      <w:szCs w:val="20"/>
      <w:lang w:val="x-none" w:eastAsia="x-none"/>
    </w:rPr>
  </w:style>
  <w:style w:type="paragraph" w:styleId="AklamaKonusu">
    <w:name w:val="annotation subject"/>
    <w:basedOn w:val="AklamaMetni"/>
    <w:next w:val="AklamaMetni"/>
    <w:link w:val="AklamaKonusuChar"/>
    <w:uiPriority w:val="99"/>
    <w:semiHidden/>
    <w:unhideWhenUsed/>
    <w:qFormat/>
    <w:rsid w:val="00BE0F52"/>
    <w:rPr>
      <w:b/>
      <w:bCs/>
    </w:rPr>
  </w:style>
  <w:style w:type="paragraph" w:styleId="ekillerTablosu">
    <w:name w:val="table of figures"/>
    <w:basedOn w:val="Normal"/>
    <w:next w:val="Normal"/>
    <w:uiPriority w:val="99"/>
    <w:unhideWhenUsed/>
    <w:qFormat/>
    <w:rsid w:val="00883582"/>
    <w:pPr>
      <w:spacing w:after="0"/>
    </w:pPr>
  </w:style>
  <w:style w:type="paragraph" w:customStyle="1" w:styleId="BALIK2">
    <w:name w:val="BAŞLIK 2"/>
    <w:basedOn w:val="Balk2"/>
    <w:qFormat/>
    <w:rsid w:val="00AE08DC"/>
    <w:pPr>
      <w:spacing w:beforeAutospacing="1" w:afterAutospacing="1"/>
      <w:outlineLvl w:val="9"/>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paragraph" w:styleId="AltKonuBal">
    <w:name w:val="Subtitle"/>
    <w:basedOn w:val="Normal"/>
    <w:next w:val="Normal"/>
    <w:link w:val="AltKonuBalChar"/>
    <w:uiPriority w:val="11"/>
    <w:qFormat/>
    <w:rsid w:val="0028588C"/>
    <w:pPr>
      <w:jc w:val="center"/>
    </w:pPr>
    <w:rPr>
      <w:color w:val="44546A"/>
      <w:sz w:val="28"/>
      <w:szCs w:val="28"/>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TabloTema">
    <w:name w:val="Tablo Tema"/>
    <w:basedOn w:val="Normal"/>
    <w:link w:val="TabloTemaChar"/>
    <w:qFormat/>
    <w:rsid w:val="00447A73"/>
    <w:pPr>
      <w:widowControl w:val="0"/>
      <w:spacing w:before="46" w:after="0" w:line="240" w:lineRule="auto"/>
      <w:ind w:left="110"/>
    </w:pPr>
    <w:rPr>
      <w:rFonts w:ascii="Calibri" w:hAnsi="Calibri" w:cs="Calibri"/>
      <w:b/>
      <w:szCs w:val="24"/>
      <w:lang w:eastAsia="en-US"/>
    </w:rPr>
  </w:style>
  <w:style w:type="paragraph" w:customStyle="1" w:styleId="TabloOkulKurum">
    <w:name w:val="Tablo Okul/Kurum"/>
    <w:basedOn w:val="Normal"/>
    <w:link w:val="TabloOkulKurumChar"/>
    <w:qFormat/>
    <w:rsid w:val="00447A73"/>
    <w:pPr>
      <w:widowControl w:val="0"/>
      <w:spacing w:before="70" w:after="0" w:line="240" w:lineRule="auto"/>
      <w:ind w:left="110"/>
    </w:pPr>
    <w:rPr>
      <w:rFonts w:ascii="Calibri" w:hAnsi="Calibri" w:cs="Calibri"/>
      <w:b/>
      <w:sz w:val="22"/>
      <w:szCs w:val="22"/>
      <w:lang w:val="en-US" w:eastAsia="en-US"/>
    </w:rPr>
  </w:style>
  <w:style w:type="paragraph" w:customStyle="1" w:styleId="TabloGvde">
    <w:name w:val="Tablo Gövde"/>
    <w:basedOn w:val="Normal"/>
    <w:link w:val="TabloGvdeChar"/>
    <w:qFormat/>
    <w:rsid w:val="00447A73"/>
    <w:pPr>
      <w:widowControl w:val="0"/>
      <w:spacing w:after="0" w:line="240" w:lineRule="auto"/>
      <w:ind w:right="3486"/>
    </w:pPr>
    <w:rPr>
      <w:rFonts w:ascii="Calibri" w:hAnsi="Calibri"/>
      <w:sz w:val="20"/>
      <w:lang w:eastAsia="en-US"/>
    </w:rPr>
  </w:style>
  <w:style w:type="paragraph" w:customStyle="1" w:styleId="Default">
    <w:name w:val="Default"/>
    <w:uiPriority w:val="99"/>
    <w:qFormat/>
    <w:rsid w:val="00C722D0"/>
    <w:rPr>
      <w:rFonts w:ascii="Tahoma" w:hAnsi="Tahoma" w:cs="Tahoma"/>
      <w:color w:val="000000"/>
      <w:sz w:val="24"/>
      <w:szCs w:val="24"/>
    </w:rPr>
  </w:style>
  <w:style w:type="paragraph" w:customStyle="1" w:styleId="stvealtbilgi">
    <w:name w:val="Üst ve alt bilgi"/>
    <w:basedOn w:val="Normal"/>
    <w:qFormat/>
  </w:style>
  <w:style w:type="paragraph" w:styleId="Altbilgi">
    <w:name w:val="footer"/>
    <w:basedOn w:val="stvealtbilgi"/>
  </w:style>
  <w:style w:type="paragraph" w:styleId="stbilgi">
    <w:name w:val="header"/>
    <w:basedOn w:val="stvealtbilgi"/>
    <w:pPr>
      <w:suppressLineNumbers/>
      <w:tabs>
        <w:tab w:val="center" w:pos="4536"/>
        <w:tab w:val="right" w:pos="9072"/>
      </w:tabs>
    </w:pPr>
  </w:style>
  <w:style w:type="numbering" w:customStyle="1" w:styleId="ListeYok1">
    <w:name w:val="Liste Yok1"/>
    <w:uiPriority w:val="99"/>
    <w:semiHidden/>
    <w:unhideWhenUsed/>
    <w:qFormat/>
    <w:rsid w:val="0092702C"/>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24274"/>
    <w:pPr>
      <w:spacing w:after="160" w:line="300" w:lineRule="auto"/>
    </w:pPr>
    <w:rPr>
      <w:sz w:val="22"/>
      <w:szCs w:val="22"/>
      <w:lang w:val="en-US" w:eastAsia="en-US"/>
    </w:rPr>
    <w:tblPr>
      <w:tblCellMar>
        <w:top w:w="0" w:type="dxa"/>
        <w:left w:w="0" w:type="dxa"/>
        <w:bottom w:w="0" w:type="dxa"/>
        <w:right w:w="0" w:type="dxa"/>
      </w:tblCellMar>
    </w:tbl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b/>
        <w:bCs/>
      </w:rPr>
    </w:tblStylePr>
    <w:tblStylePr w:type="lastCol">
      <w:rPr>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
    <w:name w:val="Tablo Kılavuzu1"/>
    <w:basedOn w:val="NormalTablo"/>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
    <w:name w:val="Kılavuzu Tablo 4 - Vurgu 11"/>
    <w:basedOn w:val="NormalTablo"/>
    <w:uiPriority w:val="49"/>
    <w:rsid w:val="00981313"/>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uiPriority w:val="63"/>
    <w:rsid w:val="006D0728"/>
    <w:rPr>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b/>
        <w:bCs/>
      </w:rPr>
    </w:tblStylePr>
    <w:tblStylePr w:type="lastCol">
      <w:rPr>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Normal">
    <w:name w:val="Table Normal"/>
    <w:uiPriority w:val="2"/>
    <w:semiHidden/>
    <w:unhideWhenUsed/>
    <w:qFormat/>
    <w:rsid w:val="00447A73"/>
    <w:rPr>
      <w:sz w:val="21"/>
      <w:szCs w:val="21"/>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597924"/>
    <w:rPr>
      <w:sz w:val="21"/>
      <w:szCs w:val="21"/>
      <w:lang w:val="en-US" w:eastAsia="en-US"/>
    </w:rPr>
    <w:tblPr>
      <w:tblCellMar>
        <w:top w:w="0" w:type="dxa"/>
        <w:left w:w="0" w:type="dxa"/>
        <w:bottom w:w="0" w:type="dxa"/>
        <w:right w:w="0" w:type="dxa"/>
      </w:tblCellMar>
    </w:tblPr>
  </w:style>
  <w:style w:type="table" w:customStyle="1" w:styleId="AkListe-Vurgu21">
    <w:name w:val="Açık Liste - Vurgu 21"/>
    <w:basedOn w:val="NormalTablo"/>
    <w:uiPriority w:val="61"/>
    <w:rsid w:val="00934D3A"/>
    <w:rPr>
      <w:sz w:val="22"/>
      <w:szCs w:val="22"/>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934D3A"/>
    <w:tblPr>
      <w:tblStyleRowBandSize w:val="1"/>
      <w:tblStyleColBandSize w:val="1"/>
      <w:tblInd w:w="0" w:type="dxa"/>
      <w:tblBorders>
        <w:top w:val="single" w:sz="8" w:space="0" w:color="009DD9" w:themeColor="accent2"/>
        <w:left w:val="single" w:sz="8" w:space="0" w:color="009DD9" w:themeColor="accent2"/>
        <w:bottom w:val="single" w:sz="8" w:space="0" w:color="009DD9" w:themeColor="accent2"/>
        <w:right w:val="single" w:sz="8" w:space="0" w:color="009DD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32B"/>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qFormat/>
    <w:rsid w:val="00A47F2F"/>
    <w:rPr>
      <w:rFonts w:ascii="Book Antiqua" w:eastAsia="SimSun" w:hAnsi="Book Antiqua"/>
      <w:b/>
      <w:color w:val="00B0F0"/>
      <w:sz w:val="28"/>
      <w:szCs w:val="40"/>
    </w:rPr>
  </w:style>
  <w:style w:type="character" w:customStyle="1" w:styleId="BalonMetniChar">
    <w:name w:val="Balon Metni Char"/>
    <w:link w:val="BalonMetni"/>
    <w:uiPriority w:val="99"/>
    <w:semiHidden/>
    <w:qFormat/>
    <w:rsid w:val="00A33E9D"/>
    <w:rPr>
      <w:rFonts w:ascii="Tahoma" w:hAnsi="Tahoma" w:cs="Tahoma"/>
      <w:sz w:val="16"/>
      <w:szCs w:val="16"/>
    </w:rPr>
  </w:style>
  <w:style w:type="character" w:customStyle="1" w:styleId="stbilgiChar">
    <w:name w:val="Üstbilgi Char"/>
    <w:basedOn w:val="VarsaylanParagrafYazTipi"/>
    <w:uiPriority w:val="99"/>
    <w:qFormat/>
    <w:rsid w:val="004F470F"/>
  </w:style>
  <w:style w:type="character" w:customStyle="1" w:styleId="Balk2Char">
    <w:name w:val="Başlık 2 Char"/>
    <w:link w:val="Balk2"/>
    <w:uiPriority w:val="9"/>
    <w:qFormat/>
    <w:rsid w:val="00A47F2F"/>
    <w:rPr>
      <w:rFonts w:ascii="Book Antiqua" w:eastAsia="SimSun" w:hAnsi="Book Antiqua"/>
      <w:b/>
      <w:sz w:val="28"/>
      <w:szCs w:val="32"/>
    </w:rPr>
  </w:style>
  <w:style w:type="character" w:customStyle="1" w:styleId="Balk3Char">
    <w:name w:val="Başlık 3 Char"/>
    <w:link w:val="Balk3"/>
    <w:uiPriority w:val="9"/>
    <w:qFormat/>
    <w:rsid w:val="003322A4"/>
    <w:rPr>
      <w:rFonts w:ascii="Calibri Light" w:eastAsia="SimSun" w:hAnsi="Calibri Light"/>
      <w:sz w:val="32"/>
      <w:szCs w:val="32"/>
    </w:rPr>
  </w:style>
  <w:style w:type="character" w:customStyle="1" w:styleId="Balk4Char">
    <w:name w:val="Başlık 4 Char"/>
    <w:link w:val="Balk4"/>
    <w:uiPriority w:val="9"/>
    <w:qFormat/>
    <w:rsid w:val="0028588C"/>
    <w:rPr>
      <w:rFonts w:ascii="Calibri Light" w:eastAsia="SimSun" w:hAnsi="Calibri Light" w:cs="Times New Roman"/>
      <w:i/>
      <w:iCs/>
      <w:sz w:val="30"/>
      <w:szCs w:val="30"/>
    </w:rPr>
  </w:style>
  <w:style w:type="character" w:customStyle="1" w:styleId="Balk5Char">
    <w:name w:val="Başlık 5 Char"/>
    <w:link w:val="Balk5"/>
    <w:uiPriority w:val="9"/>
    <w:qFormat/>
    <w:rsid w:val="0028588C"/>
    <w:rPr>
      <w:rFonts w:ascii="Calibri Light" w:eastAsia="SimSun" w:hAnsi="Calibri Light" w:cs="Times New Roman"/>
      <w:sz w:val="28"/>
      <w:szCs w:val="28"/>
    </w:rPr>
  </w:style>
  <w:style w:type="character" w:customStyle="1" w:styleId="Balk6Char">
    <w:name w:val="Başlık 6 Char"/>
    <w:link w:val="Balk6"/>
    <w:uiPriority w:val="9"/>
    <w:qFormat/>
    <w:rsid w:val="0028588C"/>
    <w:rPr>
      <w:rFonts w:ascii="Calibri Light" w:eastAsia="SimSun" w:hAnsi="Calibri Light" w:cs="Times New Roman"/>
      <w:i/>
      <w:iCs/>
      <w:sz w:val="26"/>
      <w:szCs w:val="26"/>
    </w:rPr>
  </w:style>
  <w:style w:type="character" w:customStyle="1" w:styleId="Balk7Char">
    <w:name w:val="Başlık 7 Char"/>
    <w:link w:val="Balk7"/>
    <w:uiPriority w:val="9"/>
    <w:qFormat/>
    <w:rsid w:val="0028588C"/>
    <w:rPr>
      <w:rFonts w:ascii="Calibri Light" w:eastAsia="SimSun" w:hAnsi="Calibri Light" w:cs="Times New Roman"/>
      <w:sz w:val="24"/>
      <w:szCs w:val="24"/>
    </w:rPr>
  </w:style>
  <w:style w:type="character" w:customStyle="1" w:styleId="Balk8Char">
    <w:name w:val="Başlık 8 Char"/>
    <w:link w:val="Balk8"/>
    <w:uiPriority w:val="9"/>
    <w:qFormat/>
    <w:rsid w:val="0028588C"/>
    <w:rPr>
      <w:rFonts w:ascii="Calibri Light" w:eastAsia="SimSun" w:hAnsi="Calibri Light" w:cs="Times New Roman"/>
      <w:i/>
      <w:iCs/>
      <w:sz w:val="22"/>
      <w:szCs w:val="22"/>
    </w:rPr>
  </w:style>
  <w:style w:type="character" w:customStyle="1" w:styleId="Balk9Char">
    <w:name w:val="Başlık 9 Char"/>
    <w:link w:val="Balk9"/>
    <w:uiPriority w:val="9"/>
    <w:qFormat/>
    <w:rsid w:val="0028588C"/>
    <w:rPr>
      <w:b/>
      <w:bCs/>
      <w:i/>
      <w:iCs/>
    </w:rPr>
  </w:style>
  <w:style w:type="character" w:customStyle="1" w:styleId="nternetBalants">
    <w:name w:val="İnternet Bağlantısı"/>
    <w:uiPriority w:val="99"/>
    <w:unhideWhenUsed/>
    <w:rsid w:val="00C24274"/>
    <w:rPr>
      <w:color w:val="0000FF"/>
      <w:u w:val="single"/>
    </w:rPr>
  </w:style>
  <w:style w:type="character" w:customStyle="1" w:styleId="ZiyaretEdilminternetBalants">
    <w:name w:val="Ziyaret Edilmiş İnternet Bağlantısı"/>
    <w:uiPriority w:val="99"/>
    <w:semiHidden/>
    <w:unhideWhenUsed/>
    <w:rsid w:val="00C24274"/>
    <w:rPr>
      <w:color w:val="800080"/>
      <w:u w:val="single"/>
    </w:rPr>
  </w:style>
  <w:style w:type="character" w:customStyle="1" w:styleId="AltbilgiChar">
    <w:name w:val="Altbilgi Char"/>
    <w:link w:val="Altbilgi1"/>
    <w:uiPriority w:val="99"/>
    <w:qFormat/>
    <w:rsid w:val="00C24274"/>
    <w:rPr>
      <w:rFonts w:eastAsia="Times New Roman"/>
      <w:lang w:eastAsia="tr-TR"/>
    </w:rPr>
  </w:style>
  <w:style w:type="character" w:styleId="Gl">
    <w:name w:val="Strong"/>
    <w:uiPriority w:val="22"/>
    <w:qFormat/>
    <w:rsid w:val="0028588C"/>
    <w:rPr>
      <w:b/>
      <w:bCs/>
    </w:rPr>
  </w:style>
  <w:style w:type="character" w:customStyle="1" w:styleId="AralkYokChar">
    <w:name w:val="Aralık Yok Char"/>
    <w:link w:val="AralkYok"/>
    <w:uiPriority w:val="1"/>
    <w:qFormat/>
    <w:rsid w:val="00C24274"/>
  </w:style>
  <w:style w:type="character" w:customStyle="1" w:styleId="GvdeMetniChar">
    <w:name w:val="Gövde Metni Char"/>
    <w:link w:val="GvdeMetni"/>
    <w:uiPriority w:val="1"/>
    <w:qFormat/>
    <w:rsid w:val="00C24274"/>
    <w:rPr>
      <w:rFonts w:ascii="Calibri" w:eastAsia="Calibri" w:hAnsi="Calibri"/>
      <w:sz w:val="10"/>
      <w:szCs w:val="10"/>
      <w:lang w:val="en-US"/>
    </w:rPr>
  </w:style>
  <w:style w:type="character" w:styleId="AklamaBavurusu">
    <w:name w:val="annotation reference"/>
    <w:uiPriority w:val="99"/>
    <w:semiHidden/>
    <w:unhideWhenUsed/>
    <w:qFormat/>
    <w:rsid w:val="00BE0F52"/>
    <w:rPr>
      <w:sz w:val="16"/>
      <w:szCs w:val="16"/>
    </w:rPr>
  </w:style>
  <w:style w:type="character" w:customStyle="1" w:styleId="AklamaMetniChar">
    <w:name w:val="Açıklama Metni Char"/>
    <w:link w:val="AklamaMetni"/>
    <w:uiPriority w:val="99"/>
    <w:semiHidden/>
    <w:qFormat/>
    <w:rsid w:val="00BE0F52"/>
    <w:rPr>
      <w:sz w:val="20"/>
      <w:szCs w:val="20"/>
    </w:rPr>
  </w:style>
  <w:style w:type="character" w:customStyle="1" w:styleId="AklamaKonusuChar">
    <w:name w:val="Açıklama Konusu Char"/>
    <w:link w:val="AklamaKonusu"/>
    <w:uiPriority w:val="99"/>
    <w:semiHidden/>
    <w:qFormat/>
    <w:rsid w:val="00BE0F52"/>
    <w:rPr>
      <w:b/>
      <w:bCs/>
      <w:sz w:val="20"/>
      <w:szCs w:val="20"/>
    </w:rPr>
  </w:style>
  <w:style w:type="character" w:customStyle="1" w:styleId="ListeParagrafChar">
    <w:name w:val="Liste Paragraf Char"/>
    <w:link w:val="ListeParagraf"/>
    <w:uiPriority w:val="34"/>
    <w:qFormat/>
    <w:locked/>
    <w:rsid w:val="00D935F2"/>
  </w:style>
  <w:style w:type="character" w:customStyle="1" w:styleId="KonuBalChar">
    <w:name w:val="Konu Başlığı Char"/>
    <w:link w:val="KonuBal"/>
    <w:uiPriority w:val="10"/>
    <w:qFormat/>
    <w:rsid w:val="0028588C"/>
    <w:rPr>
      <w:rFonts w:ascii="Calibri Light" w:eastAsia="SimSun" w:hAnsi="Calibri Light" w:cs="Times New Roman"/>
      <w:caps/>
      <w:color w:val="44546A"/>
      <w:spacing w:val="30"/>
      <w:sz w:val="72"/>
      <w:szCs w:val="72"/>
    </w:rPr>
  </w:style>
  <w:style w:type="character" w:customStyle="1" w:styleId="AltKonuBalChar">
    <w:name w:val="Alt Konu Başlığı Char"/>
    <w:link w:val="AltKonuBal"/>
    <w:uiPriority w:val="11"/>
    <w:qFormat/>
    <w:rsid w:val="0028588C"/>
    <w:rPr>
      <w:color w:val="44546A"/>
      <w:sz w:val="28"/>
      <w:szCs w:val="28"/>
    </w:rPr>
  </w:style>
  <w:style w:type="character" w:styleId="Vurgu">
    <w:name w:val="Emphasis"/>
    <w:uiPriority w:val="20"/>
    <w:qFormat/>
    <w:rsid w:val="0028588C"/>
    <w:rPr>
      <w:i/>
      <w:iCs/>
      <w:color w:val="000000"/>
    </w:rPr>
  </w:style>
  <w:style w:type="character" w:customStyle="1" w:styleId="TrnakChar">
    <w:name w:val="Tırnak Char"/>
    <w:link w:val="Trnak"/>
    <w:uiPriority w:val="29"/>
    <w:qFormat/>
    <w:rsid w:val="0028588C"/>
    <w:rPr>
      <w:i/>
      <w:iCs/>
      <w:color w:val="7B7B7B"/>
      <w:sz w:val="24"/>
      <w:szCs w:val="24"/>
    </w:rPr>
  </w:style>
  <w:style w:type="character" w:customStyle="1" w:styleId="KeskinTrnakChar">
    <w:name w:val="Keskin Tırnak Char"/>
    <w:link w:val="KeskinTrnak"/>
    <w:uiPriority w:val="30"/>
    <w:qFormat/>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smallCaps/>
      <w:color w:val="404040"/>
      <w:spacing w:val="0"/>
      <w:u w:val="single" w:color="7F7F7F"/>
    </w:rPr>
  </w:style>
  <w:style w:type="character" w:styleId="GlBavuru">
    <w:name w:val="Intense Reference"/>
    <w:uiPriority w:val="32"/>
    <w:qFormat/>
    <w:rsid w:val="0028588C"/>
    <w:rPr>
      <w:b/>
      <w:bCs/>
      <w:smallCaps/>
      <w:color w:val="auto"/>
      <w:spacing w:val="0"/>
      <w:u w:val="single"/>
    </w:rPr>
  </w:style>
  <w:style w:type="character" w:styleId="KitapBal">
    <w:name w:val="Book Title"/>
    <w:uiPriority w:val="33"/>
    <w:qFormat/>
    <w:rsid w:val="0028588C"/>
    <w:rPr>
      <w:b/>
      <w:bCs/>
      <w:smallCaps/>
      <w:spacing w:val="0"/>
    </w:rPr>
  </w:style>
  <w:style w:type="character" w:customStyle="1" w:styleId="TabloTemaChar">
    <w:name w:val="Tablo Tema Char"/>
    <w:link w:val="TabloTema"/>
    <w:qFormat/>
    <w:rsid w:val="00447A73"/>
    <w:rPr>
      <w:rFonts w:cs="Calibri"/>
      <w:b/>
      <w:sz w:val="24"/>
      <w:szCs w:val="24"/>
      <w:lang w:eastAsia="en-US"/>
    </w:rPr>
  </w:style>
  <w:style w:type="character" w:customStyle="1" w:styleId="TabloOkulKurumChar">
    <w:name w:val="Tablo Okul/Kurum Char"/>
    <w:link w:val="TabloOkulKurum"/>
    <w:qFormat/>
    <w:rsid w:val="00447A73"/>
    <w:rPr>
      <w:rFonts w:cs="Calibri"/>
      <w:b/>
      <w:sz w:val="22"/>
      <w:szCs w:val="22"/>
      <w:lang w:val="en-US" w:eastAsia="en-US"/>
    </w:rPr>
  </w:style>
  <w:style w:type="character" w:customStyle="1" w:styleId="TabloGvdeChar">
    <w:name w:val="Tablo Gövde Char"/>
    <w:link w:val="TabloGvde"/>
    <w:qFormat/>
    <w:rsid w:val="00447A73"/>
    <w:rPr>
      <w:szCs w:val="21"/>
      <w:lang w:eastAsia="en-US"/>
    </w:rPr>
  </w:style>
  <w:style w:type="character" w:customStyle="1" w:styleId="stBilgiChar0">
    <w:name w:val="Üst Bilgi Char"/>
    <w:uiPriority w:val="99"/>
    <w:qFormat/>
    <w:rsid w:val="003374E8"/>
  </w:style>
  <w:style w:type="character" w:customStyle="1" w:styleId="AltBilgiChar0">
    <w:name w:val="Alt Bilgi Char"/>
    <w:uiPriority w:val="99"/>
    <w:qFormat/>
    <w:rsid w:val="003374E8"/>
  </w:style>
  <w:style w:type="character" w:customStyle="1" w:styleId="UnresolvedMention">
    <w:name w:val="Unresolved Mention"/>
    <w:basedOn w:val="VarsaylanParagrafYazTipi"/>
    <w:uiPriority w:val="99"/>
    <w:semiHidden/>
    <w:unhideWhenUsed/>
    <w:qFormat/>
    <w:rsid w:val="003B4FD1"/>
    <w:rPr>
      <w:color w:val="605E5C"/>
      <w:shd w:val="clear" w:color="auto" w:fill="E1DFDD"/>
    </w:rPr>
  </w:style>
  <w:style w:type="character" w:customStyle="1" w:styleId="fontstyle01">
    <w:name w:val="fontstyle01"/>
    <w:basedOn w:val="VarsaylanParagrafYazTipi"/>
    <w:qFormat/>
    <w:rsid w:val="00845B51"/>
    <w:rPr>
      <w:rFonts w:ascii="Calibri" w:hAnsi="Calibri" w:cs="Calibri"/>
      <w:b w:val="0"/>
      <w:bCs w:val="0"/>
      <w:i w:val="0"/>
      <w:iCs w:val="0"/>
      <w:color w:val="000000"/>
      <w:sz w:val="20"/>
      <w:szCs w:val="20"/>
    </w:rPr>
  </w:style>
  <w:style w:type="character" w:customStyle="1" w:styleId="DizinBalants">
    <w:name w:val="Dizin Bağlantısı"/>
    <w:qFormat/>
  </w:style>
  <w:style w:type="paragraph" w:customStyle="1" w:styleId="Balk">
    <w:name w:val="Başlık"/>
    <w:basedOn w:val="Normal"/>
    <w:next w:val="GvdeMetni"/>
    <w:qFormat/>
    <w:pPr>
      <w:keepNext/>
      <w:spacing w:before="240" w:after="120"/>
    </w:pPr>
    <w:rPr>
      <w:rFonts w:ascii="Liberation Sans" w:eastAsia="DejaVu Sans" w:hAnsi="Liberation Sans" w:cs="DejaVu Sans"/>
      <w:sz w:val="28"/>
      <w:szCs w:val="28"/>
    </w:r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paragraph" w:styleId="Liste">
    <w:name w:val="List"/>
    <w:basedOn w:val="GvdeMetni"/>
  </w:style>
  <w:style w:type="paragraph" w:styleId="ResimYazs">
    <w:name w:val="caption"/>
    <w:basedOn w:val="Normal"/>
    <w:next w:val="Normal"/>
    <w:unhideWhenUsed/>
    <w:qFormat/>
    <w:rsid w:val="0028588C"/>
    <w:pPr>
      <w:spacing w:line="240" w:lineRule="auto"/>
    </w:pPr>
    <w:rPr>
      <w:b/>
      <w:bCs/>
      <w:color w:val="404040"/>
      <w:sz w:val="16"/>
      <w:szCs w:val="16"/>
    </w:rPr>
  </w:style>
  <w:style w:type="paragraph" w:customStyle="1" w:styleId="Dizin">
    <w:name w:val="Dizin"/>
    <w:basedOn w:val="Normal"/>
    <w:qFormat/>
    <w:pPr>
      <w:suppressLineNumbers/>
    </w:pPr>
  </w:style>
  <w:style w:type="paragraph" w:styleId="BalonMetni">
    <w:name w:val="Balloon Text"/>
    <w:basedOn w:val="Normal"/>
    <w:link w:val="BalonMetniChar"/>
    <w:uiPriority w:val="99"/>
    <w:semiHidden/>
    <w:unhideWhenUsed/>
    <w:qFormat/>
    <w:rsid w:val="00A33E9D"/>
    <w:pPr>
      <w:spacing w:after="0" w:line="240" w:lineRule="auto"/>
    </w:pPr>
    <w:rPr>
      <w:rFonts w:ascii="Tahoma" w:hAnsi="Tahoma"/>
      <w:sz w:val="16"/>
      <w:szCs w:val="16"/>
      <w:lang w:val="x-none" w:eastAsia="x-none"/>
    </w:rPr>
  </w:style>
  <w:style w:type="paragraph" w:styleId="ListeParagraf">
    <w:name w:val="List Paragraph"/>
    <w:basedOn w:val="Normal"/>
    <w:link w:val="ListeParagrafChar"/>
    <w:uiPriority w:val="34"/>
    <w:qFormat/>
    <w:rsid w:val="009E60CF"/>
    <w:pPr>
      <w:ind w:left="720"/>
      <w:contextualSpacing/>
    </w:pPr>
  </w:style>
  <w:style w:type="paragraph" w:customStyle="1" w:styleId="stbilgi1">
    <w:name w:val="Üstbilgi1"/>
    <w:basedOn w:val="Normal"/>
    <w:uiPriority w:val="99"/>
    <w:unhideWhenUsed/>
    <w:qFormat/>
    <w:rsid w:val="004F470F"/>
    <w:pPr>
      <w:tabs>
        <w:tab w:val="center" w:pos="4536"/>
        <w:tab w:val="right" w:pos="9072"/>
      </w:tabs>
      <w:spacing w:after="0" w:line="240" w:lineRule="auto"/>
    </w:pPr>
  </w:style>
  <w:style w:type="paragraph" w:customStyle="1" w:styleId="xl66">
    <w:name w:val="xl66"/>
    <w:basedOn w:val="Normal"/>
    <w:qFormat/>
    <w:rsid w:val="00C24274"/>
    <w:pPr>
      <w:pBdr>
        <w:top w:val="single" w:sz="4" w:space="0" w:color="000000"/>
        <w:bottom w:val="single" w:sz="4" w:space="0" w:color="000000"/>
        <w:right w:val="single" w:sz="4" w:space="0" w:color="000000"/>
      </w:pBdr>
      <w:spacing w:beforeAutospacing="1" w:afterAutospacing="1" w:line="240" w:lineRule="auto"/>
      <w:jc w:val="center"/>
      <w:textAlignment w:val="center"/>
    </w:pPr>
    <w:rPr>
      <w:rFonts w:ascii="Calibri" w:hAnsi="Calibri"/>
      <w:b/>
      <w:bCs/>
      <w:color w:val="000000"/>
      <w:sz w:val="20"/>
      <w:szCs w:val="20"/>
    </w:rPr>
  </w:style>
  <w:style w:type="paragraph" w:customStyle="1" w:styleId="xl67">
    <w:name w:val="xl67"/>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68">
    <w:name w:val="xl68"/>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Calibri" w:hAnsi="Calibri"/>
      <w:b/>
      <w:bCs/>
      <w:sz w:val="20"/>
      <w:szCs w:val="20"/>
    </w:rPr>
  </w:style>
  <w:style w:type="paragraph" w:customStyle="1" w:styleId="xl69">
    <w:name w:val="xl69"/>
    <w:basedOn w:val="Normal"/>
    <w:qFormat/>
    <w:rsid w:val="00C24274"/>
    <w:pPr>
      <w:pBdr>
        <w:top w:val="single" w:sz="4" w:space="0" w:color="000000"/>
        <w:left w:val="single" w:sz="4" w:space="0" w:color="000000"/>
        <w:bottom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70">
    <w:name w:val="xl70"/>
    <w:basedOn w:val="Normal"/>
    <w:qFormat/>
    <w:rsid w:val="00C24274"/>
    <w:pPr>
      <w:spacing w:beforeAutospacing="1" w:afterAutospacing="1" w:line="240" w:lineRule="auto"/>
    </w:pPr>
    <w:rPr>
      <w:rFonts w:ascii="Times New Roman" w:hAnsi="Times New Roman"/>
      <w:sz w:val="20"/>
      <w:szCs w:val="20"/>
    </w:rPr>
  </w:style>
  <w:style w:type="paragraph" w:customStyle="1" w:styleId="xl71">
    <w:name w:val="xl71"/>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hAnsi="Times New Roman"/>
      <w:sz w:val="20"/>
      <w:szCs w:val="20"/>
    </w:rPr>
  </w:style>
  <w:style w:type="paragraph" w:customStyle="1" w:styleId="xl72">
    <w:name w:val="xl72"/>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hAnsi="Times New Roman"/>
      <w:sz w:val="20"/>
      <w:szCs w:val="20"/>
    </w:rPr>
  </w:style>
  <w:style w:type="paragraph" w:customStyle="1" w:styleId="xl73">
    <w:name w:val="xl73"/>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hAnsi="Times New Roman"/>
      <w:sz w:val="20"/>
      <w:szCs w:val="20"/>
    </w:rPr>
  </w:style>
  <w:style w:type="paragraph" w:customStyle="1" w:styleId="xl74">
    <w:name w:val="xl74"/>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hAnsi="Times New Roman"/>
      <w:sz w:val="20"/>
      <w:szCs w:val="20"/>
    </w:rPr>
  </w:style>
  <w:style w:type="paragraph" w:customStyle="1" w:styleId="xl75">
    <w:name w:val="xl75"/>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hAnsi="Times New Roman"/>
      <w:sz w:val="20"/>
      <w:szCs w:val="20"/>
    </w:rPr>
  </w:style>
  <w:style w:type="paragraph" w:customStyle="1" w:styleId="xl76">
    <w:name w:val="xl76"/>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hAnsi="Times New Roman"/>
      <w:sz w:val="20"/>
      <w:szCs w:val="20"/>
    </w:rPr>
  </w:style>
  <w:style w:type="paragraph" w:customStyle="1" w:styleId="xl77">
    <w:name w:val="xl77"/>
    <w:basedOn w:val="Normal"/>
    <w:qFormat/>
    <w:rsid w:val="00C24274"/>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Times New Roman" w:hAnsi="Times New Roman"/>
      <w:b/>
      <w:bCs/>
      <w:sz w:val="32"/>
      <w:szCs w:val="32"/>
    </w:rPr>
  </w:style>
  <w:style w:type="paragraph" w:customStyle="1" w:styleId="xl78">
    <w:name w:val="xl78"/>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79">
    <w:name w:val="xl79"/>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80">
    <w:name w:val="xl80"/>
    <w:basedOn w:val="Normal"/>
    <w:qFormat/>
    <w:rsid w:val="00C24274"/>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81">
    <w:name w:val="xl81"/>
    <w:basedOn w:val="Normal"/>
    <w:qFormat/>
    <w:rsid w:val="00C24274"/>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28"/>
      <w:szCs w:val="28"/>
    </w:rPr>
  </w:style>
  <w:style w:type="paragraph" w:customStyle="1" w:styleId="xl82">
    <w:name w:val="xl82"/>
    <w:basedOn w:val="Normal"/>
    <w:qFormat/>
    <w:rsid w:val="00C24274"/>
    <w:pPr>
      <w:pBdr>
        <w:top w:val="single" w:sz="4" w:space="0" w:color="000000"/>
        <w:left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83">
    <w:name w:val="xl83"/>
    <w:basedOn w:val="Normal"/>
    <w:qFormat/>
    <w:rsid w:val="00C24274"/>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84">
    <w:name w:val="xl84"/>
    <w:basedOn w:val="Normal"/>
    <w:qFormat/>
    <w:rsid w:val="00C24274"/>
    <w:pPr>
      <w:pBdr>
        <w:top w:val="single" w:sz="4" w:space="0" w:color="000000"/>
        <w:left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85">
    <w:name w:val="xl85"/>
    <w:basedOn w:val="Normal"/>
    <w:qFormat/>
    <w:rsid w:val="00C24274"/>
    <w:pPr>
      <w:pBdr>
        <w:left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86">
    <w:name w:val="xl86"/>
    <w:basedOn w:val="Normal"/>
    <w:qFormat/>
    <w:rsid w:val="00C24274"/>
    <w:pPr>
      <w:pBdr>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87">
    <w:name w:val="xl87"/>
    <w:basedOn w:val="Normal"/>
    <w:qFormat/>
    <w:rsid w:val="00C24274"/>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88">
    <w:name w:val="xl88"/>
    <w:basedOn w:val="Normal"/>
    <w:qFormat/>
    <w:rsid w:val="00C24274"/>
    <w:pPr>
      <w:pBdr>
        <w:top w:val="single" w:sz="4" w:space="0" w:color="000000"/>
        <w:left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89">
    <w:name w:val="xl89"/>
    <w:basedOn w:val="Normal"/>
    <w:qFormat/>
    <w:rsid w:val="00C24274"/>
    <w:pPr>
      <w:pBdr>
        <w:left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90">
    <w:name w:val="xl90"/>
    <w:basedOn w:val="Normal"/>
    <w:qFormat/>
    <w:rsid w:val="00C24274"/>
    <w:pPr>
      <w:pBdr>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91">
    <w:name w:val="xl91"/>
    <w:basedOn w:val="Normal"/>
    <w:qFormat/>
    <w:rsid w:val="00C24274"/>
    <w:pPr>
      <w:pBdr>
        <w:top w:val="single" w:sz="4" w:space="0" w:color="000000"/>
        <w:right w:val="single" w:sz="4" w:space="0" w:color="000000"/>
      </w:pBdr>
      <w:spacing w:beforeAutospacing="1" w:afterAutospacing="1" w:line="240" w:lineRule="auto"/>
      <w:jc w:val="center"/>
      <w:textAlignment w:val="center"/>
    </w:pPr>
    <w:rPr>
      <w:rFonts w:ascii="Calibri" w:hAnsi="Calibri"/>
      <w:b/>
      <w:bCs/>
      <w:color w:val="000000"/>
      <w:sz w:val="20"/>
      <w:szCs w:val="20"/>
    </w:rPr>
  </w:style>
  <w:style w:type="paragraph" w:customStyle="1" w:styleId="xl92">
    <w:name w:val="xl92"/>
    <w:basedOn w:val="Normal"/>
    <w:qFormat/>
    <w:rsid w:val="00C24274"/>
    <w:pPr>
      <w:pBdr>
        <w:bottom w:val="single" w:sz="4" w:space="0" w:color="000000"/>
        <w:right w:val="single" w:sz="4" w:space="0" w:color="000000"/>
      </w:pBdr>
      <w:spacing w:beforeAutospacing="1" w:afterAutospacing="1" w:line="240" w:lineRule="auto"/>
      <w:jc w:val="center"/>
      <w:textAlignment w:val="center"/>
    </w:pPr>
    <w:rPr>
      <w:rFonts w:ascii="Calibri" w:hAnsi="Calibri"/>
      <w:b/>
      <w:bCs/>
      <w:color w:val="000000"/>
      <w:sz w:val="20"/>
      <w:szCs w:val="20"/>
    </w:rPr>
  </w:style>
  <w:style w:type="paragraph" w:customStyle="1" w:styleId="xl93">
    <w:name w:val="xl93"/>
    <w:basedOn w:val="Normal"/>
    <w:qFormat/>
    <w:rsid w:val="00C24274"/>
    <w:pPr>
      <w:pBdr>
        <w:top w:val="single" w:sz="4" w:space="0" w:color="000000"/>
        <w:left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94">
    <w:name w:val="xl94"/>
    <w:basedOn w:val="Normal"/>
    <w:qFormat/>
    <w:rsid w:val="00C24274"/>
    <w:pPr>
      <w:pBdr>
        <w:left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95">
    <w:name w:val="xl95"/>
    <w:basedOn w:val="Normal"/>
    <w:qFormat/>
    <w:rsid w:val="00C24274"/>
    <w:pPr>
      <w:pBdr>
        <w:left w:val="single" w:sz="4" w:space="0" w:color="000000"/>
        <w:bottom w:val="single" w:sz="4" w:space="0" w:color="000000"/>
        <w:right w:val="single" w:sz="4" w:space="0" w:color="000000"/>
      </w:pBdr>
      <w:shd w:val="clear" w:color="000000" w:fill="FFFF00"/>
      <w:spacing w:beforeAutospacing="1" w:afterAutospacing="1" w:line="240" w:lineRule="auto"/>
      <w:jc w:val="center"/>
      <w:textAlignment w:val="center"/>
    </w:pPr>
    <w:rPr>
      <w:rFonts w:ascii="Calibri" w:hAnsi="Calibri"/>
      <w:b/>
      <w:bCs/>
      <w:sz w:val="32"/>
      <w:szCs w:val="32"/>
    </w:rPr>
  </w:style>
  <w:style w:type="paragraph" w:customStyle="1" w:styleId="xl96">
    <w:name w:val="xl96"/>
    <w:basedOn w:val="Normal"/>
    <w:qFormat/>
    <w:rsid w:val="00C24274"/>
    <w:pPr>
      <w:pBdr>
        <w:left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97">
    <w:name w:val="xl97"/>
    <w:basedOn w:val="Normal"/>
    <w:qFormat/>
    <w:rsid w:val="00C24274"/>
    <w:pPr>
      <w:pBdr>
        <w:top w:val="single" w:sz="4" w:space="0" w:color="000000"/>
        <w:left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98">
    <w:name w:val="xl98"/>
    <w:basedOn w:val="Normal"/>
    <w:qFormat/>
    <w:rsid w:val="00C2427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hAnsi="Times New Roman"/>
      <w:b/>
      <w:bCs/>
      <w:szCs w:val="24"/>
    </w:rPr>
  </w:style>
  <w:style w:type="paragraph" w:customStyle="1" w:styleId="xl99">
    <w:name w:val="xl99"/>
    <w:basedOn w:val="Normal"/>
    <w:qFormat/>
    <w:rsid w:val="00C24274"/>
    <w:pPr>
      <w:pBdr>
        <w:left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100">
    <w:name w:val="xl100"/>
    <w:basedOn w:val="Normal"/>
    <w:qFormat/>
    <w:rsid w:val="00C24274"/>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ascii="Calibri" w:hAnsi="Calibri"/>
      <w:b/>
      <w:bCs/>
      <w:sz w:val="20"/>
      <w:szCs w:val="20"/>
    </w:rPr>
  </w:style>
  <w:style w:type="paragraph" w:customStyle="1" w:styleId="xl101">
    <w:name w:val="xl101"/>
    <w:basedOn w:val="Normal"/>
    <w:qFormat/>
    <w:rsid w:val="00C24274"/>
    <w:pPr>
      <w:spacing w:beforeAutospacing="1" w:afterAutospacing="1" w:line="240" w:lineRule="auto"/>
    </w:pPr>
    <w:rPr>
      <w:rFonts w:ascii="Times New Roman" w:hAnsi="Times New Roman"/>
      <w:sz w:val="20"/>
      <w:szCs w:val="20"/>
    </w:rPr>
  </w:style>
  <w:style w:type="paragraph" w:customStyle="1" w:styleId="Altbilgi1">
    <w:name w:val="Altbilgi1"/>
    <w:basedOn w:val="Normal"/>
    <w:link w:val="AltbilgiChar"/>
    <w:uiPriority w:val="99"/>
    <w:unhideWhenUsed/>
    <w:qFormat/>
    <w:rsid w:val="00C24274"/>
    <w:pPr>
      <w:tabs>
        <w:tab w:val="center" w:pos="4536"/>
        <w:tab w:val="right" w:pos="9072"/>
      </w:tabs>
      <w:spacing w:after="0" w:line="240" w:lineRule="auto"/>
    </w:pPr>
    <w:rPr>
      <w:sz w:val="20"/>
      <w:szCs w:val="20"/>
      <w:lang w:val="x-none"/>
    </w:rPr>
  </w:style>
  <w:style w:type="paragraph" w:styleId="NormalWeb">
    <w:name w:val="Normal (Web)"/>
    <w:basedOn w:val="Normal"/>
    <w:uiPriority w:val="99"/>
    <w:qFormat/>
    <w:rsid w:val="00C24274"/>
    <w:pPr>
      <w:spacing w:beforeAutospacing="1" w:afterAutospacing="1" w:line="240" w:lineRule="auto"/>
    </w:pPr>
    <w:rPr>
      <w:rFonts w:ascii="Times New Roman" w:hAnsi="Times New Roman"/>
      <w:szCs w:val="24"/>
    </w:rPr>
  </w:style>
  <w:style w:type="paragraph" w:styleId="AralkYok">
    <w:name w:val="No Spacing"/>
    <w:link w:val="AralkYokChar"/>
    <w:uiPriority w:val="1"/>
    <w:qFormat/>
    <w:rsid w:val="0028588C"/>
    <w:rPr>
      <w:sz w:val="21"/>
      <w:szCs w:val="21"/>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qFormat/>
    <w:rsid w:val="001418FE"/>
    <w:pPr>
      <w:spacing w:beforeAutospacing="1" w:afterAutospacing="1" w:line="240" w:lineRule="auto"/>
    </w:pPr>
    <w:rPr>
      <w:rFonts w:ascii="Times New Roman" w:hAnsi="Times New Roman"/>
      <w:szCs w:val="24"/>
    </w:rPr>
  </w:style>
  <w:style w:type="paragraph" w:styleId="AklamaMetni">
    <w:name w:val="annotation text"/>
    <w:basedOn w:val="Normal"/>
    <w:link w:val="AklamaMetniChar"/>
    <w:uiPriority w:val="99"/>
    <w:semiHidden/>
    <w:unhideWhenUsed/>
    <w:qFormat/>
    <w:rsid w:val="00BE0F52"/>
    <w:pPr>
      <w:spacing w:line="240" w:lineRule="auto"/>
    </w:pPr>
    <w:rPr>
      <w:sz w:val="20"/>
      <w:szCs w:val="20"/>
      <w:lang w:val="x-none" w:eastAsia="x-none"/>
    </w:rPr>
  </w:style>
  <w:style w:type="paragraph" w:styleId="AklamaKonusu">
    <w:name w:val="annotation subject"/>
    <w:basedOn w:val="AklamaMetni"/>
    <w:next w:val="AklamaMetni"/>
    <w:link w:val="AklamaKonusuChar"/>
    <w:uiPriority w:val="99"/>
    <w:semiHidden/>
    <w:unhideWhenUsed/>
    <w:qFormat/>
    <w:rsid w:val="00BE0F52"/>
    <w:rPr>
      <w:b/>
      <w:bCs/>
    </w:rPr>
  </w:style>
  <w:style w:type="paragraph" w:styleId="ekillerTablosu">
    <w:name w:val="table of figures"/>
    <w:basedOn w:val="Normal"/>
    <w:next w:val="Normal"/>
    <w:uiPriority w:val="99"/>
    <w:unhideWhenUsed/>
    <w:qFormat/>
    <w:rsid w:val="00883582"/>
    <w:pPr>
      <w:spacing w:after="0"/>
    </w:pPr>
  </w:style>
  <w:style w:type="paragraph" w:customStyle="1" w:styleId="BALIK2">
    <w:name w:val="BAŞLIK 2"/>
    <w:basedOn w:val="Balk2"/>
    <w:qFormat/>
    <w:rsid w:val="00AE08DC"/>
    <w:pPr>
      <w:spacing w:beforeAutospacing="1" w:afterAutospacing="1"/>
      <w:outlineLvl w:val="9"/>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paragraph" w:styleId="AltKonuBal">
    <w:name w:val="Subtitle"/>
    <w:basedOn w:val="Normal"/>
    <w:next w:val="Normal"/>
    <w:link w:val="AltKonuBalChar"/>
    <w:uiPriority w:val="11"/>
    <w:qFormat/>
    <w:rsid w:val="0028588C"/>
    <w:pPr>
      <w:jc w:val="center"/>
    </w:pPr>
    <w:rPr>
      <w:color w:val="44546A"/>
      <w:sz w:val="28"/>
      <w:szCs w:val="28"/>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TabloTema">
    <w:name w:val="Tablo Tema"/>
    <w:basedOn w:val="Normal"/>
    <w:link w:val="TabloTemaChar"/>
    <w:qFormat/>
    <w:rsid w:val="00447A73"/>
    <w:pPr>
      <w:widowControl w:val="0"/>
      <w:spacing w:before="46" w:after="0" w:line="240" w:lineRule="auto"/>
      <w:ind w:left="110"/>
    </w:pPr>
    <w:rPr>
      <w:rFonts w:ascii="Calibri" w:hAnsi="Calibri" w:cs="Calibri"/>
      <w:b/>
      <w:szCs w:val="24"/>
      <w:lang w:eastAsia="en-US"/>
    </w:rPr>
  </w:style>
  <w:style w:type="paragraph" w:customStyle="1" w:styleId="TabloOkulKurum">
    <w:name w:val="Tablo Okul/Kurum"/>
    <w:basedOn w:val="Normal"/>
    <w:link w:val="TabloOkulKurumChar"/>
    <w:qFormat/>
    <w:rsid w:val="00447A73"/>
    <w:pPr>
      <w:widowControl w:val="0"/>
      <w:spacing w:before="70" w:after="0" w:line="240" w:lineRule="auto"/>
      <w:ind w:left="110"/>
    </w:pPr>
    <w:rPr>
      <w:rFonts w:ascii="Calibri" w:hAnsi="Calibri" w:cs="Calibri"/>
      <w:b/>
      <w:sz w:val="22"/>
      <w:szCs w:val="22"/>
      <w:lang w:val="en-US" w:eastAsia="en-US"/>
    </w:rPr>
  </w:style>
  <w:style w:type="paragraph" w:customStyle="1" w:styleId="TabloGvde">
    <w:name w:val="Tablo Gövde"/>
    <w:basedOn w:val="Normal"/>
    <w:link w:val="TabloGvdeChar"/>
    <w:qFormat/>
    <w:rsid w:val="00447A73"/>
    <w:pPr>
      <w:widowControl w:val="0"/>
      <w:spacing w:after="0" w:line="240" w:lineRule="auto"/>
      <w:ind w:right="3486"/>
    </w:pPr>
    <w:rPr>
      <w:rFonts w:ascii="Calibri" w:hAnsi="Calibri"/>
      <w:sz w:val="20"/>
      <w:lang w:eastAsia="en-US"/>
    </w:rPr>
  </w:style>
  <w:style w:type="paragraph" w:customStyle="1" w:styleId="Default">
    <w:name w:val="Default"/>
    <w:uiPriority w:val="99"/>
    <w:qFormat/>
    <w:rsid w:val="00C722D0"/>
    <w:rPr>
      <w:rFonts w:ascii="Tahoma" w:hAnsi="Tahoma" w:cs="Tahoma"/>
      <w:color w:val="000000"/>
      <w:sz w:val="24"/>
      <w:szCs w:val="24"/>
    </w:rPr>
  </w:style>
  <w:style w:type="paragraph" w:customStyle="1" w:styleId="stvealtbilgi">
    <w:name w:val="Üst ve alt bilgi"/>
    <w:basedOn w:val="Normal"/>
    <w:qFormat/>
  </w:style>
  <w:style w:type="paragraph" w:styleId="Altbilgi">
    <w:name w:val="footer"/>
    <w:basedOn w:val="stvealtbilgi"/>
  </w:style>
  <w:style w:type="paragraph" w:styleId="stbilgi">
    <w:name w:val="header"/>
    <w:basedOn w:val="stvealtbilgi"/>
    <w:pPr>
      <w:suppressLineNumbers/>
      <w:tabs>
        <w:tab w:val="center" w:pos="4536"/>
        <w:tab w:val="right" w:pos="9072"/>
      </w:tabs>
    </w:pPr>
  </w:style>
  <w:style w:type="numbering" w:customStyle="1" w:styleId="ListeYok1">
    <w:name w:val="Liste Yok1"/>
    <w:uiPriority w:val="99"/>
    <w:semiHidden/>
    <w:unhideWhenUsed/>
    <w:qFormat/>
    <w:rsid w:val="0092702C"/>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24274"/>
    <w:pPr>
      <w:spacing w:after="160" w:line="300" w:lineRule="auto"/>
    </w:pPr>
    <w:rPr>
      <w:sz w:val="22"/>
      <w:szCs w:val="22"/>
      <w:lang w:val="en-US" w:eastAsia="en-US"/>
    </w:rPr>
    <w:tblPr>
      <w:tblCellMar>
        <w:top w:w="0" w:type="dxa"/>
        <w:left w:w="0" w:type="dxa"/>
        <w:bottom w:w="0" w:type="dxa"/>
        <w:right w:w="0" w:type="dxa"/>
      </w:tblCellMar>
    </w:tbl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b/>
        <w:bCs/>
      </w:rPr>
    </w:tblStylePr>
    <w:tblStylePr w:type="lastCol">
      <w:rPr>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b/>
        <w:bCs/>
      </w:rPr>
    </w:tblStylePr>
    <w:tblStylePr w:type="lastCol">
      <w:rPr>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
    <w:name w:val="Tablo Kılavuzu1"/>
    <w:basedOn w:val="NormalTablo"/>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1">
    <w:name w:val="Kılavuzu Tablo 4 - Vurgu 11"/>
    <w:basedOn w:val="NormalTablo"/>
    <w:uiPriority w:val="49"/>
    <w:rsid w:val="00981313"/>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uiPriority w:val="63"/>
    <w:rsid w:val="006D0728"/>
    <w:rPr>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b/>
        <w:bCs/>
      </w:rPr>
    </w:tblStylePr>
    <w:tblStylePr w:type="lastCol">
      <w:rPr>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Normal">
    <w:name w:val="Table Normal"/>
    <w:uiPriority w:val="2"/>
    <w:semiHidden/>
    <w:unhideWhenUsed/>
    <w:qFormat/>
    <w:rsid w:val="00447A73"/>
    <w:rPr>
      <w:sz w:val="21"/>
      <w:szCs w:val="21"/>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597924"/>
    <w:rPr>
      <w:sz w:val="21"/>
      <w:szCs w:val="21"/>
      <w:lang w:val="en-US" w:eastAsia="en-US"/>
    </w:rPr>
    <w:tblPr>
      <w:tblCellMar>
        <w:top w:w="0" w:type="dxa"/>
        <w:left w:w="0" w:type="dxa"/>
        <w:bottom w:w="0" w:type="dxa"/>
        <w:right w:w="0" w:type="dxa"/>
      </w:tblCellMar>
    </w:tblPr>
  </w:style>
  <w:style w:type="table" w:customStyle="1" w:styleId="AkListe-Vurgu21">
    <w:name w:val="Açık Liste - Vurgu 21"/>
    <w:basedOn w:val="NormalTablo"/>
    <w:uiPriority w:val="61"/>
    <w:rsid w:val="00934D3A"/>
    <w:rPr>
      <w:sz w:val="22"/>
      <w:szCs w:val="22"/>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rsid w:val="00934D3A"/>
    <w:tblPr>
      <w:tblStyleRowBandSize w:val="1"/>
      <w:tblStyleColBandSize w:val="1"/>
      <w:tblInd w:w="0" w:type="dxa"/>
      <w:tblBorders>
        <w:top w:val="single" w:sz="8" w:space="0" w:color="009DD9" w:themeColor="accent2"/>
        <w:left w:val="single" w:sz="8" w:space="0" w:color="009DD9" w:themeColor="accent2"/>
        <w:bottom w:val="single" w:sz="8" w:space="0" w:color="009DD9" w:themeColor="accent2"/>
        <w:right w:val="single" w:sz="8" w:space="0" w:color="009DD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BB7D8-E5CB-4751-BDFD-95760391C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41</Pages>
  <Words>7585</Words>
  <Characters>43235</Characters>
  <Application>Microsoft Office Word</Application>
  <DocSecurity>0</DocSecurity>
  <Lines>360</Lines>
  <Paragraphs>101</Paragraphs>
  <ScaleCrop>false</ScaleCrop>
  <Company>-=[By NeC]=-</Company>
  <LinksUpToDate>false</LinksUpToDate>
  <CharactersWithSpaces>50719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Eser TEMİZ</dc:creator>
  <dc:description/>
  <cp:lastModifiedBy>acer</cp:lastModifiedBy>
  <cp:revision>18</cp:revision>
  <cp:lastPrinted>2024-05-12T08:04:00Z</cp:lastPrinted>
  <dcterms:created xsi:type="dcterms:W3CDTF">2024-05-12T12:40:00Z</dcterms:created>
  <dcterms:modified xsi:type="dcterms:W3CDTF">2024-05-22T16:18:00Z</dcterms:modified>
  <dc:language>tr-TR</dc:language>
</cp:coreProperties>
</file>